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2D8FA" w14:textId="15AD39A3" w:rsidR="00802B49" w:rsidRPr="001902A7" w:rsidRDefault="00802B49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BCD635B" w14:textId="7317F585" w:rsidR="00C13027" w:rsidRDefault="00171854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noProof/>
        </w:rPr>
        <w:drawing>
          <wp:inline distT="0" distB="0" distL="0" distR="0" wp14:anchorId="7EE82A11" wp14:editId="1AC71D0C">
            <wp:extent cx="5942965" cy="8659495"/>
            <wp:effectExtent l="0" t="0" r="63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865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5B7928" w14:textId="77777777" w:rsidR="00C13027" w:rsidRPr="001902A7" w:rsidRDefault="00C13027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148DD0F" w14:textId="77777777" w:rsidR="00171854" w:rsidRDefault="00171854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F5ABF5D" w14:textId="63B21126" w:rsidR="00802B49" w:rsidRPr="001902A7" w:rsidRDefault="00802B49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14:paraId="576C5D1A" w14:textId="77777777" w:rsidR="00802B49" w:rsidRPr="001902A7" w:rsidRDefault="00802B49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094"/>
        <w:gridCol w:w="7226"/>
        <w:gridCol w:w="789"/>
      </w:tblGrid>
      <w:tr w:rsidR="00802B49" w:rsidRPr="001902A7" w14:paraId="164B3FFD" w14:textId="77777777" w:rsidTr="001722ED">
        <w:tc>
          <w:tcPr>
            <w:tcW w:w="1134" w:type="dxa"/>
            <w:shd w:val="clear" w:color="auto" w:fill="auto"/>
          </w:tcPr>
          <w:p w14:paraId="733C9445" w14:textId="77777777" w:rsidR="00802B49" w:rsidRPr="001902A7" w:rsidRDefault="00802B49" w:rsidP="001902A7">
            <w:pPr>
              <w:numPr>
                <w:ilvl w:val="0"/>
                <w:numId w:val="4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7611157F" w14:textId="77777777" w:rsidR="00802B49" w:rsidRPr="001902A7" w:rsidRDefault="00802B49" w:rsidP="001902A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Общие положения</w:t>
            </w:r>
          </w:p>
          <w:p w14:paraId="0872A1DA" w14:textId="77777777" w:rsidR="00802B49" w:rsidRPr="001902A7" w:rsidRDefault="00802B49" w:rsidP="00190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30B7CD49" w14:textId="694070B8" w:rsidR="00802B49" w:rsidRPr="001902A7" w:rsidRDefault="00C1302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802B49" w:rsidRPr="001902A7" w14:paraId="2B1A7534" w14:textId="77777777" w:rsidTr="001722ED">
        <w:tc>
          <w:tcPr>
            <w:tcW w:w="1134" w:type="dxa"/>
            <w:shd w:val="clear" w:color="auto" w:fill="auto"/>
          </w:tcPr>
          <w:p w14:paraId="5FE297E9" w14:textId="77777777" w:rsidR="00802B49" w:rsidRPr="001902A7" w:rsidRDefault="00802B49" w:rsidP="001902A7">
            <w:pPr>
              <w:numPr>
                <w:ilvl w:val="0"/>
                <w:numId w:val="4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12EABF08" w14:textId="77777777" w:rsidR="00802B49" w:rsidRPr="001902A7" w:rsidRDefault="00802B49" w:rsidP="001902A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bookmarkStart w:id="0" w:name="_Hlk44168201"/>
            <w:r w:rsidRPr="001902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14:paraId="52AF5346" w14:textId="44A997BF" w:rsidR="00802B49" w:rsidRPr="001902A7" w:rsidRDefault="00C1302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802B49" w:rsidRPr="001902A7" w14:paraId="592DE734" w14:textId="77777777" w:rsidTr="001722ED">
        <w:tc>
          <w:tcPr>
            <w:tcW w:w="1134" w:type="dxa"/>
            <w:shd w:val="clear" w:color="auto" w:fill="auto"/>
          </w:tcPr>
          <w:p w14:paraId="310F1E63" w14:textId="77777777" w:rsidR="00802B49" w:rsidRPr="001902A7" w:rsidRDefault="00802B49" w:rsidP="001902A7">
            <w:pPr>
              <w:numPr>
                <w:ilvl w:val="0"/>
                <w:numId w:val="4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2C0D9548" w14:textId="77777777" w:rsidR="00802B49" w:rsidRPr="001902A7" w:rsidRDefault="00802B49" w:rsidP="001902A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Контрольно-оценочные материалы</w:t>
            </w:r>
          </w:p>
          <w:p w14:paraId="2024B26A" w14:textId="77777777" w:rsidR="00802B49" w:rsidRPr="001902A7" w:rsidRDefault="00802B49" w:rsidP="001902A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3ADD5C62" w14:textId="69265693" w:rsidR="00802B49" w:rsidRPr="001902A7" w:rsidRDefault="00C1302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</w:tr>
      <w:tr w:rsidR="00802B49" w:rsidRPr="001902A7" w14:paraId="750F8264" w14:textId="77777777" w:rsidTr="001722ED">
        <w:tc>
          <w:tcPr>
            <w:tcW w:w="1134" w:type="dxa"/>
            <w:shd w:val="clear" w:color="auto" w:fill="auto"/>
          </w:tcPr>
          <w:p w14:paraId="510B9A4B" w14:textId="77777777" w:rsidR="00802B49" w:rsidRPr="001902A7" w:rsidRDefault="00802B49" w:rsidP="00190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14:paraId="452B185F" w14:textId="77777777" w:rsidR="00802B49" w:rsidRPr="001902A7" w:rsidRDefault="00802B49" w:rsidP="001902A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Текущий контроль</w:t>
            </w:r>
          </w:p>
          <w:p w14:paraId="2152C849" w14:textId="77777777" w:rsidR="00802B49" w:rsidRPr="001902A7" w:rsidRDefault="00802B49" w:rsidP="001902A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7FDA4ED7" w14:textId="2DF85A15" w:rsidR="00802B49" w:rsidRPr="001902A7" w:rsidRDefault="00C1302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</w:tr>
      <w:tr w:rsidR="00802B49" w:rsidRPr="001902A7" w14:paraId="1E0CCC5D" w14:textId="77777777" w:rsidTr="001722ED">
        <w:tc>
          <w:tcPr>
            <w:tcW w:w="1134" w:type="dxa"/>
            <w:shd w:val="clear" w:color="auto" w:fill="auto"/>
          </w:tcPr>
          <w:p w14:paraId="6F0A32EE" w14:textId="77777777" w:rsidR="00802B49" w:rsidRPr="001902A7" w:rsidRDefault="00802B49" w:rsidP="00190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14:paraId="7550D75C" w14:textId="77777777" w:rsidR="00802B49" w:rsidRPr="001902A7" w:rsidRDefault="00802B49" w:rsidP="001902A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Calibri" w:hAnsi="Times New Roman" w:cs="Times New Roman"/>
                <w:sz w:val="26"/>
                <w:szCs w:val="26"/>
                <w:lang w:eastAsia="ru-RU" w:bidi="ru-RU"/>
              </w:rPr>
              <w:t>Промежуточная аттестация</w:t>
            </w:r>
            <w:r w:rsidRPr="001902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3962CAD9" w14:textId="636511E0" w:rsidR="00802B49" w:rsidRPr="001902A7" w:rsidRDefault="00802B49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  <w:r w:rsidR="00C1302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</w:tr>
      <w:tr w:rsidR="00802B49" w:rsidRPr="001902A7" w14:paraId="43383EAB" w14:textId="77777777" w:rsidTr="001722ED">
        <w:tc>
          <w:tcPr>
            <w:tcW w:w="8789" w:type="dxa"/>
            <w:gridSpan w:val="2"/>
            <w:shd w:val="clear" w:color="auto" w:fill="auto"/>
          </w:tcPr>
          <w:p w14:paraId="6C08C3FB" w14:textId="77777777" w:rsidR="00802B49" w:rsidRPr="001902A7" w:rsidRDefault="00802B49" w:rsidP="001902A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    </w:t>
            </w:r>
          </w:p>
        </w:tc>
        <w:tc>
          <w:tcPr>
            <w:tcW w:w="815" w:type="dxa"/>
            <w:shd w:val="clear" w:color="auto" w:fill="auto"/>
          </w:tcPr>
          <w:p w14:paraId="275356DE" w14:textId="77777777" w:rsidR="00802B49" w:rsidRPr="001902A7" w:rsidRDefault="00802B49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14:paraId="5FC8EC8D" w14:textId="77777777" w:rsidR="00802B49" w:rsidRPr="001902A7" w:rsidRDefault="00802B49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A27D389" w14:textId="77777777" w:rsidR="00802B49" w:rsidRPr="001902A7" w:rsidRDefault="00802B49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4EB0158" w14:textId="4F3F6AB6" w:rsidR="00802B49" w:rsidRPr="001902A7" w:rsidRDefault="00802B49" w:rsidP="001902A7">
      <w:pPr>
        <w:numPr>
          <w:ilvl w:val="0"/>
          <w:numId w:val="5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 w:type="page"/>
      </w: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Общие положения</w:t>
      </w:r>
    </w:p>
    <w:p w14:paraId="4EEDB776" w14:textId="77777777" w:rsidR="00802B49" w:rsidRPr="001902A7" w:rsidRDefault="00802B49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13EFC52" w14:textId="77777777" w:rsidR="00A16C74" w:rsidRPr="00A16C74" w:rsidRDefault="00A16C74" w:rsidP="00A16C74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A16C74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Контрольно-оценочные материалы учебной дисциплины разработаны на основе:</w:t>
      </w:r>
    </w:p>
    <w:p w14:paraId="1862C343" w14:textId="77777777" w:rsidR="00A16C74" w:rsidRPr="00A16C74" w:rsidRDefault="00A16C74" w:rsidP="00A16C74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16C74">
        <w:rPr>
          <w:rFonts w:ascii="Times New Roman" w:eastAsia="Calibri" w:hAnsi="Times New Roman" w:cs="Times New Roman"/>
          <w:color w:val="000000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A16C74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A16C74">
        <w:rPr>
          <w:rFonts w:ascii="Times New Roman" w:eastAsia="Calibri" w:hAnsi="Times New Roman" w:cs="Times New Roman"/>
          <w:bCs/>
          <w:sz w:val="26"/>
          <w:szCs w:val="26"/>
        </w:rPr>
        <w:t xml:space="preserve">15.02.06 Монтаж и техническая эксплуатация холодильно-компрессорных машин и установок (по отраслям) </w:t>
      </w:r>
      <w:r w:rsidRPr="00A16C74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Pr="00A16C74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18 апреля 2014 года №348</w:t>
      </w:r>
      <w:r w:rsidRPr="00A16C74">
        <w:rPr>
          <w:rFonts w:ascii="Times New Roman" w:eastAsia="Calibri" w:hAnsi="Times New Roman" w:cs="Times New Roman"/>
          <w:sz w:val="26"/>
          <w:szCs w:val="26"/>
        </w:rPr>
        <w:t>,</w:t>
      </w:r>
      <w:r w:rsidRPr="00A16C74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</w:t>
      </w:r>
      <w:r w:rsidRPr="00A16C74">
        <w:rPr>
          <w:rFonts w:ascii="Times New Roman" w:eastAsia="Calibri" w:hAnsi="Times New Roman" w:cs="Times New Roman"/>
          <w:bCs/>
          <w:sz w:val="26"/>
          <w:szCs w:val="26"/>
          <w:lang w:bidi="ru-RU"/>
        </w:rPr>
        <w:t>входящей в состав укрупненной группы специальностей 15.00.00 Машиностроение;</w:t>
      </w:r>
    </w:p>
    <w:p w14:paraId="1FE9A35B" w14:textId="77777777" w:rsidR="00A16C74" w:rsidRPr="00A16C74" w:rsidRDefault="00A16C74" w:rsidP="00A16C74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16C74">
        <w:rPr>
          <w:rFonts w:ascii="Times New Roman" w:eastAsia="Calibri" w:hAnsi="Times New Roman" w:cs="Times New Roman"/>
          <w:sz w:val="26"/>
          <w:szCs w:val="26"/>
        </w:rPr>
        <w:t>- основной профессиональной образовательной программы по специальности</w:t>
      </w:r>
      <w:r w:rsidRPr="00A16C74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A16C74">
        <w:rPr>
          <w:rFonts w:ascii="Times New Roman" w:eastAsia="Calibri" w:hAnsi="Times New Roman" w:cs="Times New Roman"/>
          <w:bCs/>
          <w:sz w:val="26"/>
          <w:szCs w:val="26"/>
        </w:rPr>
        <w:t>15.02.06 Монтаж и техническая эксплуатация холодильно-компрессорных машин и установок (по отраслям)</w:t>
      </w:r>
      <w:r w:rsidRPr="00A16C74">
        <w:rPr>
          <w:rFonts w:ascii="Times New Roman" w:eastAsia="Calibri" w:hAnsi="Times New Roman" w:cs="Times New Roman"/>
          <w:sz w:val="26"/>
          <w:szCs w:val="26"/>
        </w:rPr>
        <w:t>,2021г;</w:t>
      </w:r>
    </w:p>
    <w:p w14:paraId="612C8E82" w14:textId="40A2DE4B" w:rsidR="00A16C74" w:rsidRPr="00A16C74" w:rsidRDefault="00A16C74" w:rsidP="00A16C74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16C74">
        <w:rPr>
          <w:rFonts w:ascii="Times New Roman" w:eastAsia="Calibri" w:hAnsi="Times New Roman" w:cs="Times New Roman"/>
          <w:sz w:val="26"/>
          <w:szCs w:val="26"/>
        </w:rPr>
        <w:t xml:space="preserve">-рабочей программы учебной дисциплины </w:t>
      </w:r>
      <w:r w:rsidRPr="00A16C74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>ОП.01. Инженерная графика</w:t>
      </w:r>
      <w:r w:rsidRPr="00A16C74">
        <w:rPr>
          <w:rFonts w:ascii="Times New Roman" w:eastAsia="Calibri" w:hAnsi="Times New Roman" w:cs="Times New Roman"/>
          <w:sz w:val="26"/>
          <w:szCs w:val="26"/>
          <w:lang w:eastAsia="ru-RU"/>
        </w:rPr>
        <w:t>,2021г.</w:t>
      </w:r>
    </w:p>
    <w:p w14:paraId="0563F0C4" w14:textId="77777777" w:rsidR="00A16C74" w:rsidRPr="00A16C74" w:rsidRDefault="00A16C74" w:rsidP="00A16C74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6C7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-рабочей программы воспитания </w:t>
      </w:r>
      <w:r w:rsidRPr="00A16C74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специальности</w:t>
      </w:r>
      <w:r w:rsidRPr="00A16C7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A16C7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15.02.06 Монтаж и техническая эксплуатация холодильно-компрессорных машин и установок (по отраслям)</w:t>
      </w:r>
      <w:r w:rsidRPr="00A16C74">
        <w:rPr>
          <w:rFonts w:ascii="Times New Roman" w:eastAsia="Times New Roman" w:hAnsi="Times New Roman" w:cs="Times New Roman"/>
          <w:sz w:val="26"/>
          <w:szCs w:val="26"/>
          <w:lang w:eastAsia="ru-RU"/>
        </w:rPr>
        <w:t>,2021г;</w:t>
      </w:r>
    </w:p>
    <w:p w14:paraId="66183304" w14:textId="5727E3C5" w:rsidR="00A16C74" w:rsidRPr="00A16C74" w:rsidRDefault="00A16C74" w:rsidP="00A16C74">
      <w:pPr>
        <w:shd w:val="clear" w:color="auto" w:fill="FFFFFF"/>
        <w:spacing w:before="100" w:beforeAutospacing="1" w:after="0" w:afterAutospacing="1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A16C74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A16C74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 w:bidi="ru-RU"/>
        </w:rPr>
        <w:t>ОП.01. Инженерная графика</w:t>
      </w:r>
      <w:r w:rsidRPr="00A16C74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.</w:t>
      </w:r>
    </w:p>
    <w:p w14:paraId="496A19E9" w14:textId="77777777" w:rsidR="00A16C74" w:rsidRPr="00A16C74" w:rsidRDefault="00A16C74" w:rsidP="00A16C74">
      <w:pPr>
        <w:shd w:val="clear" w:color="auto" w:fill="FFFFFF"/>
        <w:spacing w:before="100" w:beforeAutospacing="1"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A16C74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6AA2590B" w14:textId="77777777" w:rsidR="00A16C74" w:rsidRDefault="00A16C74" w:rsidP="001902A7">
      <w:pPr>
        <w:shd w:val="clear" w:color="auto" w:fill="FFFFFF"/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33DBAF5" w14:textId="77777777" w:rsidR="003D26DD" w:rsidRPr="001902A7" w:rsidRDefault="003D26DD" w:rsidP="00A16C7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0FB51EF4" w14:textId="77777777" w:rsidR="00E21BC3" w:rsidRPr="001902A7" w:rsidRDefault="00E21BC3" w:rsidP="001902A7">
      <w:pPr>
        <w:shd w:val="clear" w:color="auto" w:fill="FFFFFF"/>
        <w:tabs>
          <w:tab w:val="left" w:pos="4820"/>
        </w:tabs>
        <w:spacing w:after="0" w:line="240" w:lineRule="auto"/>
        <w:ind w:firstLine="900"/>
        <w:jc w:val="center"/>
        <w:rPr>
          <w:rFonts w:ascii="Times New Roman" w:eastAsia="Calibri" w:hAnsi="Times New Roman" w:cs="Times New Roman"/>
          <w:b/>
          <w:caps/>
          <w:sz w:val="26"/>
          <w:szCs w:val="26"/>
        </w:rPr>
      </w:pPr>
      <w:r w:rsidRPr="001902A7">
        <w:rPr>
          <w:rFonts w:ascii="Times New Roman" w:eastAsia="Calibri" w:hAnsi="Times New Roman" w:cs="Times New Roman"/>
          <w:b/>
          <w:caps/>
          <w:sz w:val="26"/>
          <w:szCs w:val="26"/>
        </w:rPr>
        <w:t xml:space="preserve">2. Показатели оценки результатов освоения дисциплины, формы и методы контроля и оценки </w:t>
      </w:r>
    </w:p>
    <w:p w14:paraId="1F115B47" w14:textId="77777777" w:rsidR="00802B49" w:rsidRPr="001902A7" w:rsidRDefault="00802B49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17"/>
        <w:gridCol w:w="4539"/>
      </w:tblGrid>
      <w:tr w:rsidR="00802B49" w:rsidRPr="001902A7" w14:paraId="13CAE5F0" w14:textId="77777777" w:rsidTr="00B65A3C">
        <w:tc>
          <w:tcPr>
            <w:tcW w:w="4817" w:type="dxa"/>
          </w:tcPr>
          <w:p w14:paraId="319F469A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Результаты обучения</w:t>
            </w:r>
          </w:p>
          <w:p w14:paraId="466440F6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539" w:type="dxa"/>
          </w:tcPr>
          <w:p w14:paraId="0F1CEDFE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</w:t>
            </w:r>
          </w:p>
          <w:p w14:paraId="63E2EDD5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результатов обучения</w:t>
            </w:r>
          </w:p>
        </w:tc>
      </w:tr>
      <w:tr w:rsidR="00802B49" w:rsidRPr="001902A7" w14:paraId="529B9794" w14:textId="77777777" w:rsidTr="00B65A3C">
        <w:tc>
          <w:tcPr>
            <w:tcW w:w="4817" w:type="dxa"/>
          </w:tcPr>
          <w:p w14:paraId="69E3EEB1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539" w:type="dxa"/>
          </w:tcPr>
          <w:p w14:paraId="6848F994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02B49" w:rsidRPr="001902A7" w14:paraId="07A18BA1" w14:textId="77777777" w:rsidTr="00B65A3C">
        <w:tc>
          <w:tcPr>
            <w:tcW w:w="4817" w:type="dxa"/>
          </w:tcPr>
          <w:p w14:paraId="3612E96D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знания</w:t>
            </w:r>
          </w:p>
        </w:tc>
        <w:tc>
          <w:tcPr>
            <w:tcW w:w="4539" w:type="dxa"/>
          </w:tcPr>
          <w:p w14:paraId="0E91BA37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02B49" w:rsidRPr="001902A7" w14:paraId="7F98C842" w14:textId="77777777" w:rsidTr="00B65A3C">
        <w:tc>
          <w:tcPr>
            <w:tcW w:w="4817" w:type="dxa"/>
          </w:tcPr>
          <w:p w14:paraId="6F4231AA" w14:textId="77777777" w:rsidR="00A16C74" w:rsidRPr="00A16C74" w:rsidRDefault="00A16C74" w:rsidP="00A16C74">
            <w:pPr>
              <w:spacing w:after="0" w:line="276" w:lineRule="auto"/>
              <w:jc w:val="both"/>
              <w:rPr>
                <w:rFonts w:ascii="Verdana" w:eastAsia="Times New Roman" w:hAnsi="Verdana" w:cs="Times New Roman"/>
                <w:sz w:val="26"/>
                <w:szCs w:val="26"/>
                <w:lang w:eastAsia="ru-RU"/>
              </w:rPr>
            </w:pPr>
            <w:r w:rsidRPr="00A16C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законы, методы и приемы проекционного черчения;</w:t>
            </w:r>
          </w:p>
          <w:p w14:paraId="59783E1E" w14:textId="77777777" w:rsidR="00A16C74" w:rsidRPr="00A16C74" w:rsidRDefault="00A16C74" w:rsidP="00A16C74">
            <w:pPr>
              <w:spacing w:after="0" w:line="276" w:lineRule="auto"/>
              <w:jc w:val="both"/>
              <w:rPr>
                <w:rFonts w:ascii="Verdana" w:eastAsia="Times New Roman" w:hAnsi="Verdana" w:cs="Times New Roman"/>
                <w:sz w:val="26"/>
                <w:szCs w:val="26"/>
                <w:lang w:eastAsia="ru-RU"/>
              </w:rPr>
            </w:pPr>
            <w:r w:rsidRPr="00A16C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правила выполнения и чтения конструкторской и технологической документации;</w:t>
            </w:r>
          </w:p>
          <w:p w14:paraId="74F3EC5F" w14:textId="77777777" w:rsidR="00A16C74" w:rsidRPr="00A16C74" w:rsidRDefault="00A16C74" w:rsidP="00A16C74">
            <w:pPr>
              <w:spacing w:after="0" w:line="276" w:lineRule="auto"/>
              <w:jc w:val="both"/>
              <w:rPr>
                <w:rFonts w:ascii="Verdana" w:eastAsia="Times New Roman" w:hAnsi="Verdana" w:cs="Times New Roman"/>
                <w:sz w:val="26"/>
                <w:szCs w:val="26"/>
                <w:lang w:eastAsia="ru-RU"/>
              </w:rPr>
            </w:pPr>
            <w:r w:rsidRPr="00A16C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правила оформления чертежей, геометрические построения и правила вычерчивания технических деталей;</w:t>
            </w:r>
          </w:p>
          <w:p w14:paraId="4CBFF2CB" w14:textId="77777777" w:rsidR="00A16C74" w:rsidRPr="00A16C74" w:rsidRDefault="00A16C74" w:rsidP="00A16C74">
            <w:pPr>
              <w:spacing w:after="0" w:line="276" w:lineRule="auto"/>
              <w:jc w:val="both"/>
              <w:rPr>
                <w:rFonts w:ascii="Verdana" w:eastAsia="Times New Roman" w:hAnsi="Verdana" w:cs="Times New Roman"/>
                <w:sz w:val="26"/>
                <w:szCs w:val="26"/>
                <w:lang w:eastAsia="ru-RU"/>
              </w:rPr>
            </w:pPr>
            <w:r w:rsidRPr="00A16C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- способы графического представления технологического оборудования и выполнения технологических схем;</w:t>
            </w:r>
          </w:p>
          <w:p w14:paraId="7AD2405E" w14:textId="77777777" w:rsidR="00A16C74" w:rsidRPr="00A16C74" w:rsidRDefault="00A16C74" w:rsidP="00A16C7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6C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требования стандартов Единой системы конструкторской документации (далее - ЕСКД) и Единой системы технологической документации (далее - ЕСТД) к оформлению и составлению чертежей и схем;</w:t>
            </w:r>
          </w:p>
          <w:p w14:paraId="5D9BE49A" w14:textId="64D2D141" w:rsidR="00802B49" w:rsidRPr="00A16C74" w:rsidRDefault="00A16C74" w:rsidP="00A16C74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A16C74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- приемы и методы технического рисования; ка</w:t>
            </w:r>
            <w:r w:rsidRPr="00A16C74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softHyphen/>
              <w:t>тегории изображений на чертеже: виды, разрезы, се</w:t>
            </w:r>
            <w:r w:rsidRPr="00A16C74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softHyphen/>
              <w:t>чения; методы решения графических задач.</w:t>
            </w:r>
          </w:p>
        </w:tc>
        <w:tc>
          <w:tcPr>
            <w:tcW w:w="4539" w:type="dxa"/>
          </w:tcPr>
          <w:p w14:paraId="409DC4EE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практические занятия, внеаудиторная самостоятельная работа</w:t>
            </w:r>
          </w:p>
        </w:tc>
      </w:tr>
      <w:tr w:rsidR="00802B49" w:rsidRPr="001902A7" w14:paraId="661D9829" w14:textId="77777777" w:rsidTr="00B65A3C">
        <w:tc>
          <w:tcPr>
            <w:tcW w:w="4817" w:type="dxa"/>
          </w:tcPr>
          <w:p w14:paraId="2347781A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умения</w:t>
            </w:r>
          </w:p>
        </w:tc>
        <w:tc>
          <w:tcPr>
            <w:tcW w:w="4539" w:type="dxa"/>
          </w:tcPr>
          <w:p w14:paraId="07D7351F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02B49" w:rsidRPr="001902A7" w14:paraId="03B7734E" w14:textId="77777777" w:rsidTr="00B65A3C">
        <w:tc>
          <w:tcPr>
            <w:tcW w:w="4817" w:type="dxa"/>
          </w:tcPr>
          <w:p w14:paraId="3414929D" w14:textId="77777777" w:rsidR="00A16C74" w:rsidRPr="00A16C74" w:rsidRDefault="00A16C74" w:rsidP="00A16C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16C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выполнять графические изображения технологического оборудования и технологических схем в ручной и машинной графике;</w:t>
            </w:r>
          </w:p>
          <w:p w14:paraId="14496E66" w14:textId="77777777" w:rsidR="00A16C74" w:rsidRPr="00A16C74" w:rsidRDefault="00A16C74" w:rsidP="00A16C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16C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выполнять комплексные чертежи геометрических тел и проекции точек, лежащих на их поверхности, в ручной и машинной графике;</w:t>
            </w:r>
          </w:p>
          <w:p w14:paraId="601CFEF8" w14:textId="77777777" w:rsidR="00A16C74" w:rsidRPr="00A16C74" w:rsidRDefault="00A16C74" w:rsidP="00A16C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16C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выполнять чертежи технических деталей в ручной и машинной графике;</w:t>
            </w:r>
          </w:p>
          <w:p w14:paraId="536E479C" w14:textId="77777777" w:rsidR="00A16C74" w:rsidRPr="00A16C74" w:rsidRDefault="00A16C74" w:rsidP="00A16C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16C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читать чертежи и схемы;</w:t>
            </w:r>
          </w:p>
          <w:p w14:paraId="48BE0B81" w14:textId="77777777" w:rsidR="00A16C74" w:rsidRPr="00A16C74" w:rsidRDefault="00A16C74" w:rsidP="00A16C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16C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оформлять технологическую и конструкторскую документацию в соответствии с действующей нормативно-технической документацией;</w:t>
            </w:r>
          </w:p>
          <w:p w14:paraId="3DCC39EB" w14:textId="77777777" w:rsidR="00A16C74" w:rsidRPr="00A16C74" w:rsidRDefault="00A16C74" w:rsidP="00A16C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A16C7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>- применять методы и приемы выполнения схем по профилю специальности; использовать на практике правила вычерчивания контуров техниче</w:t>
            </w:r>
            <w:r w:rsidRPr="00A16C7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softHyphen/>
              <w:t>ских деталей.</w:t>
            </w:r>
          </w:p>
          <w:p w14:paraId="76761288" w14:textId="77777777" w:rsidR="00802B49" w:rsidRPr="001902A7" w:rsidRDefault="00802B49" w:rsidP="00A16C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539" w:type="dxa"/>
          </w:tcPr>
          <w:p w14:paraId="2AB1D7FB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занятия, внеаудиторная самостоятельная работа</w:t>
            </w:r>
          </w:p>
        </w:tc>
      </w:tr>
      <w:tr w:rsidR="00802B49" w:rsidRPr="001902A7" w14:paraId="5919EA7E" w14:textId="77777777" w:rsidTr="00B65A3C"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76C3F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обучения (освоенные компетенции)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B06B99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Формы и методы контроля и оценки</w:t>
            </w:r>
          </w:p>
          <w:p w14:paraId="511CCE0F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802B49" w:rsidRPr="001902A7" w14:paraId="23D19880" w14:textId="77777777" w:rsidTr="00B65A3C"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5C3D5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ОК1. Понимать сущность и социальную значимость своей будущей профессии, проявлять к ней устойчивый интерес.</w:t>
            </w:r>
          </w:p>
          <w:p w14:paraId="597696F9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8AAB12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Самооценка, направленная на самостоятельную оценку студентом результатов деятельности</w:t>
            </w:r>
          </w:p>
        </w:tc>
      </w:tr>
      <w:tr w:rsidR="00802B49" w:rsidRPr="001902A7" w14:paraId="68C13EE6" w14:textId="77777777" w:rsidTr="00B65A3C"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41A80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ОК2. Организовывать собственную деятельность, выбирать типовые методы и способы выполнения </w:t>
            </w:r>
            <w:r w:rsidRPr="001902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профессиональных задач, оценивать их эффективность и качество.</w:t>
            </w:r>
          </w:p>
          <w:p w14:paraId="76097C95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D6965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Экспертная оценка, направленная на оценку сформированности компетенций, проявленных в ходе практической работы.</w:t>
            </w:r>
          </w:p>
        </w:tc>
      </w:tr>
      <w:tr w:rsidR="00802B49" w:rsidRPr="001902A7" w14:paraId="35C82F60" w14:textId="77777777" w:rsidTr="00B65A3C"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96FD62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ОК3. Принимать решения в стандартных и нестандартных ситуациях и нести за них ответственность.</w:t>
            </w:r>
          </w:p>
          <w:p w14:paraId="33836DCC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7F2BD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Диагностика, направленная на выявление типовых способов принятия решений</w:t>
            </w:r>
          </w:p>
        </w:tc>
      </w:tr>
      <w:tr w:rsidR="00802B49" w:rsidRPr="001902A7" w14:paraId="47BD8E71" w14:textId="77777777" w:rsidTr="00B65A3C"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CE533C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14:paraId="155C0B14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1AF6C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Количественная оценка, направленная на оценку количественных результатов практической деятельности.</w:t>
            </w:r>
          </w:p>
          <w:p w14:paraId="32537BB5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  <w:tr w:rsidR="00802B49" w:rsidRPr="001902A7" w14:paraId="16BA7F04" w14:textId="77777777" w:rsidTr="00B65A3C"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0E6E06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ОК5. Использовать информационно-коммуникационные технологии в профессиональной деятельности.</w:t>
            </w:r>
          </w:p>
          <w:p w14:paraId="1A9FC861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D6EFCD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Деловая характеристика, направленная на оценку и фиксацию достигнутого уровня общих компетенций.</w:t>
            </w:r>
          </w:p>
        </w:tc>
      </w:tr>
      <w:tr w:rsidR="00802B49" w:rsidRPr="001902A7" w14:paraId="04F7D3B8" w14:textId="77777777" w:rsidTr="00B65A3C"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77387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14:paraId="3207C8ED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ОК6. Работать в коллективе и команде, эффективно общаться с коллегами, руководством, потребителями.</w:t>
            </w:r>
          </w:p>
          <w:p w14:paraId="6FB3FF7E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D64FB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Качественная оценка – направлена на оценку уровня общих компетенций по таким параметрам как уровень сложности решаемых задач, отбор методов решения задач, соотнесение идеального и реального конечного результата деятельности.</w:t>
            </w:r>
          </w:p>
        </w:tc>
      </w:tr>
      <w:tr w:rsidR="00802B49" w:rsidRPr="001902A7" w14:paraId="55F20F66" w14:textId="77777777" w:rsidTr="00B65A3C"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1E7DA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ОК7. Брать на себя ответственность за работу членов команды (подчиненных), результат выполнения заданий.</w:t>
            </w:r>
          </w:p>
          <w:p w14:paraId="3CA85DE7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73A3E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Качественная оценка, направленная на оценку качественных результатов практической деятельности</w:t>
            </w:r>
          </w:p>
        </w:tc>
      </w:tr>
      <w:tr w:rsidR="00802B49" w:rsidRPr="001902A7" w14:paraId="360509FB" w14:textId="77777777" w:rsidTr="00B65A3C"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5A2B5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FCDC1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Приемы решения задач – направлены на оценку навыков решения задач с использованием инновационных приемов и методов.</w:t>
            </w:r>
          </w:p>
        </w:tc>
      </w:tr>
      <w:tr w:rsidR="00802B49" w:rsidRPr="001902A7" w14:paraId="4143D5C3" w14:textId="77777777" w:rsidTr="00B65A3C"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5CA3BE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ОК9. Ориентироваться в условиях частой смены технологий в профессиональной деятельности.</w:t>
            </w:r>
          </w:p>
          <w:p w14:paraId="4F02ADC1" w14:textId="77777777" w:rsidR="00802B49" w:rsidRPr="001902A7" w:rsidRDefault="00802B49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D09729" w14:textId="77777777" w:rsidR="00802B49" w:rsidRPr="001902A7" w:rsidRDefault="00802B49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Экспертная оценка, направленная на оценку сформированности компетенций, проявленных в ходе практической работы</w:t>
            </w:r>
          </w:p>
        </w:tc>
      </w:tr>
      <w:tr w:rsidR="00BD1674" w:rsidRPr="001902A7" w14:paraId="4910B6AC" w14:textId="77777777" w:rsidTr="00B65A3C"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7CBFE" w14:textId="77777777" w:rsidR="00BD1674" w:rsidRPr="001902A7" w:rsidRDefault="00BD1674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Результаты обучения </w:t>
            </w:r>
          </w:p>
          <w:p w14:paraId="1E59A5AB" w14:textId="77777777" w:rsidR="00BD1674" w:rsidRPr="001902A7" w:rsidRDefault="00BD1674" w:rsidP="001902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(профессиональных компетенции) 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55527" w14:textId="77777777" w:rsidR="00BD1674" w:rsidRPr="001902A7" w:rsidRDefault="00BD1674" w:rsidP="00190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A16C74" w:rsidRPr="001902A7" w14:paraId="3FCAC4B1" w14:textId="77777777" w:rsidTr="001839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7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B350D" w14:textId="52B7D839" w:rsidR="00A16C74" w:rsidRPr="00003C43" w:rsidRDefault="00A16C74" w:rsidP="00A16C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3C43">
              <w:rPr>
                <w:rFonts w:ascii="Times New Roman" w:hAnsi="Times New Roman" w:cs="Times New Roman"/>
                <w:sz w:val="26"/>
                <w:szCs w:val="26"/>
              </w:rPr>
              <w:t>ПК 1.1. Осуществлять обслуживание и эксплуатацию холодильного оборудования (по отраслям).</w:t>
            </w:r>
          </w:p>
        </w:tc>
        <w:tc>
          <w:tcPr>
            <w:tcW w:w="4539" w:type="dxa"/>
          </w:tcPr>
          <w:p w14:paraId="599EE52D" w14:textId="77777777" w:rsidR="00A16C74" w:rsidRPr="001902A7" w:rsidRDefault="00A16C74" w:rsidP="00A16C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экспертное наблюдение и оценка на практических и лабораторных занятиях </w:t>
            </w:r>
          </w:p>
        </w:tc>
      </w:tr>
      <w:tr w:rsidR="00A16C74" w:rsidRPr="001902A7" w14:paraId="4EFDDD5F" w14:textId="77777777" w:rsidTr="001839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7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EEB01" w14:textId="77777777" w:rsidR="00A16C74" w:rsidRPr="00003C43" w:rsidRDefault="00A16C74" w:rsidP="00A16C74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3C43">
              <w:rPr>
                <w:rFonts w:ascii="Times New Roman" w:hAnsi="Times New Roman" w:cs="Times New Roman"/>
                <w:sz w:val="26"/>
                <w:szCs w:val="26"/>
              </w:rPr>
              <w:t>ПК 1.2. Обнаруживать неисправную работу холодильного оборудования и принимать меры для устранения и предупреждения отказов и аварий.</w:t>
            </w:r>
          </w:p>
          <w:p w14:paraId="60E88FDE" w14:textId="75BA7F92" w:rsidR="00A16C74" w:rsidRPr="00003C43" w:rsidRDefault="00A16C74" w:rsidP="00A16C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3C4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ПК 1.3. Анализировать и оценивать режимы работы холодильного оборудования.</w:t>
            </w:r>
          </w:p>
        </w:tc>
        <w:tc>
          <w:tcPr>
            <w:tcW w:w="4539" w:type="dxa"/>
          </w:tcPr>
          <w:p w14:paraId="54E4221F" w14:textId="77777777" w:rsidR="00A16C74" w:rsidRPr="001902A7" w:rsidRDefault="00A16C74" w:rsidP="00A16C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- оценка устного ответа; </w:t>
            </w:r>
          </w:p>
        </w:tc>
      </w:tr>
      <w:tr w:rsidR="00A16C74" w:rsidRPr="001902A7" w14:paraId="5A01B6B2" w14:textId="77777777" w:rsidTr="001839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09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264BE" w14:textId="0EBCE7C6" w:rsidR="00A16C74" w:rsidRPr="00003C43" w:rsidRDefault="00A16C74" w:rsidP="00A16C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3C43">
              <w:rPr>
                <w:rFonts w:ascii="Times New Roman" w:hAnsi="Times New Roman" w:cs="Times New Roman"/>
                <w:sz w:val="26"/>
                <w:szCs w:val="26"/>
              </w:rPr>
              <w:t>ПК 1.4. Проводить работы по настройке и регулированию работы систем автоматизации холодильного оборудования.</w:t>
            </w:r>
          </w:p>
        </w:tc>
        <w:tc>
          <w:tcPr>
            <w:tcW w:w="4539" w:type="dxa"/>
          </w:tcPr>
          <w:p w14:paraId="4E7FC80E" w14:textId="77777777" w:rsidR="00A16C74" w:rsidRPr="001902A7" w:rsidRDefault="00A16C74" w:rsidP="00A16C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оценка результатов контрольной работы; </w:t>
            </w:r>
          </w:p>
          <w:p w14:paraId="172AA4D1" w14:textId="77777777" w:rsidR="00A16C74" w:rsidRPr="001902A7" w:rsidRDefault="00A16C74" w:rsidP="00A16C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оценка дифференцированного зачета, </w:t>
            </w:r>
          </w:p>
        </w:tc>
      </w:tr>
      <w:tr w:rsidR="00A16C74" w:rsidRPr="001902A7" w14:paraId="258131E5" w14:textId="77777777" w:rsidTr="001839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7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AC387" w14:textId="0014416B" w:rsidR="00A16C74" w:rsidRPr="00003C43" w:rsidRDefault="00A16C74" w:rsidP="00A16C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3C43">
              <w:rPr>
                <w:rFonts w:ascii="Times New Roman" w:hAnsi="Times New Roman" w:cs="Times New Roman"/>
                <w:sz w:val="26"/>
                <w:szCs w:val="26"/>
              </w:rPr>
              <w:t>ПК 2.1. Участвовать в организации и выполнять работы по подготовке к ремонту и испытаниям холодильного оборудования.</w:t>
            </w:r>
          </w:p>
        </w:tc>
        <w:tc>
          <w:tcPr>
            <w:tcW w:w="4539" w:type="dxa"/>
          </w:tcPr>
          <w:p w14:paraId="13BBC4FF" w14:textId="77777777" w:rsidR="00A16C74" w:rsidRPr="001902A7" w:rsidRDefault="00A16C74" w:rsidP="00A16C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оценка результатов контрольной работы; </w:t>
            </w:r>
          </w:p>
        </w:tc>
      </w:tr>
      <w:tr w:rsidR="00A16C74" w:rsidRPr="001902A7" w14:paraId="05D32FB3" w14:textId="77777777" w:rsidTr="001839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7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EE10" w14:textId="241E58F9" w:rsidR="00A16C74" w:rsidRPr="00003C43" w:rsidRDefault="00A16C74" w:rsidP="00A16C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3C43">
              <w:rPr>
                <w:rFonts w:ascii="Times New Roman" w:hAnsi="Times New Roman" w:cs="Times New Roman"/>
                <w:sz w:val="26"/>
                <w:szCs w:val="26"/>
              </w:rPr>
              <w:t>ПК 2.2. Участвовать в организации и выполнять работы по ремонту холодильного оборудования с использованием различных приспособлений и инструментов.</w:t>
            </w:r>
          </w:p>
        </w:tc>
        <w:tc>
          <w:tcPr>
            <w:tcW w:w="4539" w:type="dxa"/>
          </w:tcPr>
          <w:p w14:paraId="5CB0CDC7" w14:textId="77777777" w:rsidR="00A16C74" w:rsidRPr="001902A7" w:rsidRDefault="00A16C74" w:rsidP="00A16C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-наблюдение за деятельностью обучающегося в процессе обучения. </w:t>
            </w:r>
          </w:p>
        </w:tc>
      </w:tr>
      <w:tr w:rsidR="00A16C74" w:rsidRPr="001902A7" w14:paraId="6C5DB1DA" w14:textId="77777777" w:rsidTr="001839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7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9A8CB" w14:textId="3B481DA7" w:rsidR="00A16C74" w:rsidRPr="00003C43" w:rsidRDefault="00A16C74" w:rsidP="00A16C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3C43">
              <w:rPr>
                <w:rFonts w:ascii="Times New Roman" w:hAnsi="Times New Roman" w:cs="Times New Roman"/>
                <w:sz w:val="26"/>
                <w:szCs w:val="26"/>
              </w:rPr>
              <w:t>ПК 2.3. Участвовать в организации и выполнять различные виды испытаний холодильного оборудования.</w:t>
            </w:r>
          </w:p>
        </w:tc>
        <w:tc>
          <w:tcPr>
            <w:tcW w:w="4539" w:type="dxa"/>
          </w:tcPr>
          <w:p w14:paraId="662D2127" w14:textId="77777777" w:rsidR="00A16C74" w:rsidRPr="001902A7" w:rsidRDefault="00A16C74" w:rsidP="00A16C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оценка результатов практической работы; </w:t>
            </w:r>
          </w:p>
        </w:tc>
      </w:tr>
      <w:tr w:rsidR="00A16C74" w:rsidRPr="001902A7" w14:paraId="5759F55A" w14:textId="77777777" w:rsidTr="001839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7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CEC7B" w14:textId="58A664EF" w:rsidR="00A16C74" w:rsidRPr="00003C43" w:rsidRDefault="00A16C74" w:rsidP="00A16C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3C43">
              <w:rPr>
                <w:rFonts w:ascii="Times New Roman" w:hAnsi="Times New Roman" w:cs="Times New Roman"/>
                <w:sz w:val="26"/>
                <w:szCs w:val="26"/>
              </w:rPr>
              <w:t>ПК 3.1. Участие в планировании работы структурного подразделения для реализации производственной деятельности.</w:t>
            </w:r>
          </w:p>
        </w:tc>
        <w:tc>
          <w:tcPr>
            <w:tcW w:w="4539" w:type="dxa"/>
          </w:tcPr>
          <w:p w14:paraId="1089274B" w14:textId="77777777" w:rsidR="00A16C74" w:rsidRPr="001902A7" w:rsidRDefault="00A16C74" w:rsidP="00A16C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оценка результатов контрольной работы; </w:t>
            </w:r>
          </w:p>
          <w:p w14:paraId="78B51E57" w14:textId="77777777" w:rsidR="00A16C74" w:rsidRPr="001902A7" w:rsidRDefault="00A16C74" w:rsidP="00A16C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оценка результатов практической работы; </w:t>
            </w:r>
          </w:p>
        </w:tc>
      </w:tr>
      <w:tr w:rsidR="00A16C74" w:rsidRPr="001902A7" w14:paraId="5767F134" w14:textId="77777777" w:rsidTr="001839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7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66061" w14:textId="027B19CB" w:rsidR="00A16C74" w:rsidRPr="00003C43" w:rsidRDefault="00A16C74" w:rsidP="00A16C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3C43">
              <w:rPr>
                <w:rFonts w:ascii="Times New Roman" w:hAnsi="Times New Roman" w:cs="Times New Roman"/>
                <w:sz w:val="26"/>
                <w:szCs w:val="26"/>
              </w:rPr>
              <w:t>ПК 3.2. Участие в руководстве работой структурного подразделения для реализации производственной деятельности.</w:t>
            </w:r>
          </w:p>
        </w:tc>
        <w:tc>
          <w:tcPr>
            <w:tcW w:w="4539" w:type="dxa"/>
          </w:tcPr>
          <w:p w14:paraId="284C252F" w14:textId="77777777" w:rsidR="00A16C74" w:rsidRPr="001902A7" w:rsidRDefault="00A16C74" w:rsidP="00A16C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оценка результатов практической работы; </w:t>
            </w:r>
          </w:p>
          <w:p w14:paraId="0C3B3B8B" w14:textId="77777777" w:rsidR="00A16C74" w:rsidRPr="001902A7" w:rsidRDefault="00A16C74" w:rsidP="00A16C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оценка тестирования; </w:t>
            </w:r>
          </w:p>
        </w:tc>
      </w:tr>
      <w:tr w:rsidR="00A16C74" w:rsidRPr="001902A7" w14:paraId="016E76DB" w14:textId="77777777" w:rsidTr="00003C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12"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D2A16" w14:textId="4799229D" w:rsidR="00A16C74" w:rsidRPr="00003C43" w:rsidRDefault="00A16C74" w:rsidP="00A16C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03C43">
              <w:rPr>
                <w:rFonts w:ascii="Times New Roman" w:hAnsi="Times New Roman" w:cs="Times New Roman"/>
                <w:sz w:val="26"/>
                <w:szCs w:val="26"/>
              </w:rPr>
              <w:t>ПК 3.3. Участвовать в анализе и оценке качества выполняемых работ структурного подразделения.</w:t>
            </w:r>
          </w:p>
        </w:tc>
        <w:tc>
          <w:tcPr>
            <w:tcW w:w="4539" w:type="dxa"/>
          </w:tcPr>
          <w:p w14:paraId="2D6471CC" w14:textId="77777777" w:rsidR="00A16C74" w:rsidRPr="001902A7" w:rsidRDefault="00A16C74" w:rsidP="00A16C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902A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оценка результатов практической работы; </w:t>
            </w:r>
          </w:p>
        </w:tc>
      </w:tr>
    </w:tbl>
    <w:p w14:paraId="5048D183" w14:textId="25E8CF27" w:rsidR="00C546C8" w:rsidRDefault="00C546C8" w:rsidP="00003C4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tbl>
      <w:tblPr>
        <w:tblW w:w="93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4530"/>
      </w:tblGrid>
      <w:tr w:rsidR="00003C43" w:rsidRPr="00003C43" w14:paraId="507B3587" w14:textId="77777777" w:rsidTr="00003C43">
        <w:trPr>
          <w:trHeight w:val="40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1C51B" w14:textId="77777777" w:rsidR="00003C43" w:rsidRPr="00003C43" w:rsidRDefault="00003C43" w:rsidP="00003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03C4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Личностные результаты</w:t>
            </w:r>
            <w:r w:rsidRPr="00003C43"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</w:rPr>
              <w:t xml:space="preserve"> </w:t>
            </w:r>
            <w:r w:rsidRPr="00003C4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реализации</w:t>
            </w:r>
            <w:r w:rsidRPr="00003C43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</w:rPr>
              <w:t xml:space="preserve"> </w:t>
            </w:r>
            <w:r w:rsidRPr="00003C4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программы</w:t>
            </w:r>
            <w:r w:rsidRPr="00003C43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003C4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воспитания, определенные</w:t>
            </w:r>
            <w:r w:rsidRPr="00003C43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</w:rPr>
              <w:t xml:space="preserve"> </w:t>
            </w:r>
            <w:r w:rsidRPr="00003C4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отраслевыми</w:t>
            </w:r>
            <w:r w:rsidRPr="00003C43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003C4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требованиями</w:t>
            </w:r>
            <w:r w:rsidRPr="00003C43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  <w:t xml:space="preserve"> </w:t>
            </w:r>
            <w:r w:rsidRPr="00003C4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</w:t>
            </w:r>
            <w:r w:rsidRPr="00003C43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003C4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деловым</w:t>
            </w:r>
            <w:r w:rsidRPr="00003C43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003C4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качествам</w:t>
            </w:r>
            <w:r w:rsidRPr="00003C43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  <w:t xml:space="preserve"> </w:t>
            </w:r>
            <w:r w:rsidRPr="00003C4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личности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34EC8" w14:textId="77777777" w:rsidR="00003C43" w:rsidRPr="00003C43" w:rsidRDefault="00003C43" w:rsidP="00003C43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pacing w:val="-67"/>
                <w:sz w:val="26"/>
                <w:szCs w:val="26"/>
                <w:lang w:eastAsia="ru-RU"/>
              </w:rPr>
            </w:pPr>
            <w:r w:rsidRPr="00003C4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Оценка освоения ОПОП в части достижения личностных результатов</w:t>
            </w:r>
          </w:p>
          <w:p w14:paraId="0C0254C8" w14:textId="77777777" w:rsidR="00003C43" w:rsidRPr="00003C43" w:rsidRDefault="00003C43" w:rsidP="00003C43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</w:tr>
      <w:tr w:rsidR="00003C43" w:rsidRPr="00003C43" w14:paraId="16EE4F5E" w14:textId="77777777" w:rsidTr="00003C43">
        <w:trPr>
          <w:trHeight w:val="40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25E2A" w14:textId="415F219A" w:rsidR="00003C43" w:rsidRPr="00003C43" w:rsidRDefault="00003C43" w:rsidP="00003C4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3C4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ЛР8 </w:t>
            </w:r>
            <w:r w:rsidRPr="00003C43">
              <w:rPr>
                <w:rFonts w:ascii="Times New Roman" w:hAnsi="Times New Roman" w:cs="Times New Roman"/>
                <w:sz w:val="26"/>
                <w:szCs w:val="26"/>
              </w:rPr>
              <w:t xml:space="preserve">Готовый соответствовать ожиданиям работодателей: </w:t>
            </w:r>
            <w:proofErr w:type="spellStart"/>
            <w:r w:rsidRPr="00003C43">
              <w:rPr>
                <w:rFonts w:ascii="Times New Roman" w:hAnsi="Times New Roman" w:cs="Times New Roman"/>
                <w:sz w:val="26"/>
                <w:szCs w:val="26"/>
              </w:rPr>
              <w:t>проектно</w:t>
            </w:r>
            <w:proofErr w:type="spellEnd"/>
            <w:r w:rsidRPr="00003C43">
              <w:rPr>
                <w:rFonts w:ascii="Times New Roman" w:hAnsi="Times New Roman" w:cs="Times New Roman"/>
                <w:sz w:val="26"/>
                <w:szCs w:val="26"/>
              </w:rPr>
      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</w:t>
            </w:r>
            <w:r w:rsidRPr="00003C4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демонстрирующий профессиональную жизнестойкость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33392" w14:textId="0F1A6306" w:rsidR="00003C43" w:rsidRPr="00003C43" w:rsidRDefault="00003C43" w:rsidP="00003C43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03C4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участие во всероссийских, региональных, мероприятиях профессиональной направленности (олимпиады, конкурсы профессионального мастерства и др.)</w:t>
            </w:r>
          </w:p>
        </w:tc>
      </w:tr>
      <w:tr w:rsidR="00003C43" w:rsidRPr="00003C43" w14:paraId="472B1E7B" w14:textId="77777777" w:rsidTr="00003C43">
        <w:trPr>
          <w:trHeight w:val="40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62355" w14:textId="58B2AD7F" w:rsidR="00003C43" w:rsidRPr="00003C43" w:rsidRDefault="00003C43" w:rsidP="00003C43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003C43">
              <w:rPr>
                <w:rFonts w:ascii="Times New Roman" w:hAnsi="Times New Roman" w:cs="Times New Roman"/>
                <w:bCs/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6B821" w14:textId="77777777" w:rsidR="00003C43" w:rsidRPr="00003C43" w:rsidRDefault="00003C43" w:rsidP="00003C4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3C43">
              <w:rPr>
                <w:rFonts w:ascii="Times New Roman" w:hAnsi="Times New Roman" w:cs="Times New Roman"/>
                <w:sz w:val="26"/>
                <w:szCs w:val="26"/>
              </w:rPr>
              <w:t>проявление культуры потребления</w:t>
            </w:r>
          </w:p>
          <w:p w14:paraId="1B167249" w14:textId="51C29F68" w:rsidR="00003C43" w:rsidRPr="00003C43" w:rsidRDefault="00003C43" w:rsidP="00003C43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003C43">
              <w:rPr>
                <w:rFonts w:ascii="Times New Roman" w:hAnsi="Times New Roman" w:cs="Times New Roman"/>
                <w:sz w:val="26"/>
                <w:szCs w:val="26"/>
              </w:rPr>
              <w:t>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  <w:tr w:rsidR="00003C43" w:rsidRPr="00003C43" w14:paraId="07C0DB07" w14:textId="77777777" w:rsidTr="00003C43">
        <w:trPr>
          <w:trHeight w:val="40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150B7" w14:textId="77777777" w:rsidR="00003C43" w:rsidRPr="00003C43" w:rsidRDefault="00003C43" w:rsidP="00003C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03C4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ЛР16 </w:t>
            </w:r>
            <w:r w:rsidRPr="00003C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Способный</w:t>
            </w:r>
            <w:r w:rsidRPr="00003C4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003C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искать</w:t>
            </w:r>
            <w:r w:rsidRPr="00003C4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003C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003C4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003C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находить</w:t>
            </w:r>
            <w:r w:rsidRPr="00003C4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003C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необходимую</w:t>
            </w:r>
            <w:r w:rsidRPr="00003C4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003C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информацию</w:t>
            </w:r>
            <w:r w:rsidRPr="00003C4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003C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используя</w:t>
            </w:r>
            <w:r w:rsidRPr="00003C4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003C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разнообразные</w:t>
            </w:r>
            <w:r w:rsidRPr="00003C4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003C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технологии</w:t>
            </w:r>
            <w:r w:rsidRPr="00003C4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003C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ее</w:t>
            </w:r>
            <w:r w:rsidRPr="00003C4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003C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поиска,</w:t>
            </w:r>
            <w:r w:rsidRPr="00003C4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003C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для</w:t>
            </w:r>
            <w:r w:rsidRPr="00003C4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003C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решения</w:t>
            </w:r>
            <w:r w:rsidRPr="00003C4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003C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возникающих</w:t>
            </w:r>
            <w:r w:rsidRPr="00003C4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003C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003C43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003C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процессе</w:t>
            </w:r>
            <w:r w:rsidRPr="00003C43">
              <w:rPr>
                <w:rFonts w:ascii="Times New Roman" w:eastAsia="Times New Roman" w:hAnsi="Times New Roman" w:cs="Times New Roman"/>
                <w:spacing w:val="53"/>
                <w:sz w:val="26"/>
                <w:szCs w:val="26"/>
                <w:lang w:eastAsia="ru-RU"/>
              </w:rPr>
              <w:t xml:space="preserve"> </w:t>
            </w:r>
            <w:r w:rsidRPr="00003C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производственной</w:t>
            </w:r>
            <w:r w:rsidRPr="00003C43">
              <w:rPr>
                <w:rFonts w:ascii="Times New Roman" w:eastAsia="Times New Roman" w:hAnsi="Times New Roman" w:cs="Times New Roman"/>
                <w:spacing w:val="56"/>
                <w:sz w:val="26"/>
                <w:szCs w:val="26"/>
                <w:lang w:eastAsia="ru-RU"/>
              </w:rPr>
              <w:t xml:space="preserve"> </w:t>
            </w:r>
            <w:r w:rsidRPr="00003C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деятельности</w:t>
            </w:r>
            <w:r w:rsidRPr="00003C43">
              <w:rPr>
                <w:rFonts w:ascii="Times New Roman" w:eastAsia="Times New Roman" w:hAnsi="Times New Roman" w:cs="Times New Roman"/>
                <w:spacing w:val="54"/>
                <w:sz w:val="26"/>
                <w:szCs w:val="26"/>
                <w:lang w:eastAsia="ru-RU"/>
              </w:rPr>
              <w:t xml:space="preserve"> </w:t>
            </w:r>
            <w:r w:rsidRPr="00003C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проблем</w:t>
            </w:r>
            <w:r w:rsidRPr="00003C43">
              <w:rPr>
                <w:rFonts w:ascii="Times New Roman" w:eastAsia="Times New Roman" w:hAnsi="Times New Roman" w:cs="Times New Roman"/>
                <w:spacing w:val="54"/>
                <w:sz w:val="26"/>
                <w:szCs w:val="26"/>
                <w:lang w:eastAsia="ru-RU"/>
              </w:rPr>
              <w:t xml:space="preserve"> </w:t>
            </w:r>
            <w:r w:rsidRPr="00003C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машиностроительной отрасли. Умение грамотно использовать профессиональную документацию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239B3" w14:textId="77777777" w:rsidR="00003C43" w:rsidRPr="00003C43" w:rsidRDefault="00003C43" w:rsidP="00003C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03C4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Самостоятельное формирование портфолио профессиональных достижений.</w:t>
            </w:r>
          </w:p>
          <w:p w14:paraId="57AC4ADD" w14:textId="77777777" w:rsidR="00003C43" w:rsidRPr="00003C43" w:rsidRDefault="00003C43" w:rsidP="00003C43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03C4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Участие в конкурсах профессионального</w:t>
            </w:r>
            <w:r w:rsidRPr="00003C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03C43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мастерства и в командных проектах</w:t>
            </w:r>
          </w:p>
        </w:tc>
      </w:tr>
      <w:tr w:rsidR="0047493A" w:rsidRPr="00003C43" w14:paraId="0C5E4A5C" w14:textId="77777777" w:rsidTr="00D429C2">
        <w:trPr>
          <w:trHeight w:val="407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60BC595" w14:textId="3FE20A7F" w:rsidR="0047493A" w:rsidRPr="00003C43" w:rsidRDefault="0047493A" w:rsidP="004749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1902A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Форма аттестации</w:t>
            </w:r>
          </w:p>
        </w:tc>
        <w:tc>
          <w:tcPr>
            <w:tcW w:w="4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CA7CC88" w14:textId="5DB982B3" w:rsidR="0047493A" w:rsidRPr="00003C43" w:rsidRDefault="0047493A" w:rsidP="004749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1902A7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  Дифференцированный зачёт</w:t>
            </w:r>
          </w:p>
        </w:tc>
      </w:tr>
    </w:tbl>
    <w:p w14:paraId="6F5FC250" w14:textId="47AE6B47" w:rsidR="001902A7" w:rsidRDefault="001902A7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BCA22FF" w14:textId="77777777" w:rsidR="001902A7" w:rsidRPr="001902A7" w:rsidRDefault="001902A7" w:rsidP="00003C4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2B934BB" w14:textId="77777777" w:rsidR="00C546C8" w:rsidRPr="001902A7" w:rsidRDefault="00C546C8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B52C68B" w14:textId="149A68F5" w:rsidR="00E21BC3" w:rsidRPr="001902A7" w:rsidRDefault="00E21BC3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3. Контрольно-оценочные материалы</w:t>
      </w:r>
    </w:p>
    <w:p w14:paraId="2197978B" w14:textId="696EF7DD" w:rsidR="00E21BC3" w:rsidRPr="001902A7" w:rsidRDefault="00E21BC3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 Текущий контроль</w:t>
      </w:r>
    </w:p>
    <w:p w14:paraId="45049C88" w14:textId="77777777" w:rsidR="00014B0C" w:rsidRPr="00014B0C" w:rsidRDefault="00014B0C" w:rsidP="00190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14B0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3.1.1. Банк тестовых заданий по темам дисциплины</w:t>
      </w:r>
    </w:p>
    <w:p w14:paraId="4C6B40BD" w14:textId="77777777" w:rsid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</w:p>
    <w:p w14:paraId="787C5B74" w14:textId="34D78DE4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Тест по теме «Оформление чертежа»</w:t>
      </w:r>
    </w:p>
    <w:p w14:paraId="55CD7A09" w14:textId="24AD6EAC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46CF7FB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1. Что означает слово «формат»</w:t>
      </w:r>
    </w:p>
    <w:p w14:paraId="21635E2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размер книги, листа</w:t>
      </w:r>
    </w:p>
    <w:p w14:paraId="7C1FF3B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контур</w:t>
      </w:r>
    </w:p>
    <w:p w14:paraId="70D6268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рамка</w:t>
      </w:r>
    </w:p>
    <w:p w14:paraId="6291ABF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2. Какие размеры по ГОСТу имеет формат А4?</w:t>
      </w:r>
    </w:p>
    <w:p w14:paraId="097FEEB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297х210</w:t>
      </w:r>
    </w:p>
    <w:p w14:paraId="0BF69CB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210х420</w:t>
      </w:r>
    </w:p>
    <w:p w14:paraId="0EE7842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420х841</w:t>
      </w:r>
    </w:p>
    <w:p w14:paraId="62C4C9C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3. С какой стороны формата располагается поле для брошюровки?</w:t>
      </w:r>
    </w:p>
    <w:p w14:paraId="327E487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сверху от кромки листа</w:t>
      </w:r>
    </w:p>
    <w:p w14:paraId="31AFB1C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справа от кромки листа</w:t>
      </w:r>
    </w:p>
    <w:p w14:paraId="3C4445B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слева от кромки листа</w:t>
      </w:r>
    </w:p>
    <w:p w14:paraId="22331AD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4. Каковы размеры поля для брошюровки?</w:t>
      </w:r>
    </w:p>
    <w:p w14:paraId="1D99FED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30 мм</w:t>
      </w:r>
    </w:p>
    <w:p w14:paraId="37D1D87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20 мм</w:t>
      </w:r>
    </w:p>
    <w:p w14:paraId="086B2C9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25 мм</w:t>
      </w:r>
    </w:p>
    <w:p w14:paraId="1299ABD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5. На каком месте поля чертежа располагается основная надпись?</w:t>
      </w:r>
    </w:p>
    <w:p w14:paraId="2C631A6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в левом нижнем углу</w:t>
      </w:r>
    </w:p>
    <w:p w14:paraId="70F9729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в правом верхнем углу</w:t>
      </w:r>
    </w:p>
    <w:p w14:paraId="2CAE883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>в) в правом нижнем углу</w:t>
      </w:r>
    </w:p>
    <w:p w14:paraId="3EAB783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6. Какое обозначение по ГОСТу имеет формат размером 210х297?</w:t>
      </w:r>
    </w:p>
    <w:p w14:paraId="532FF3E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формат А2</w:t>
      </w:r>
    </w:p>
    <w:p w14:paraId="71ADC76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форматА3</w:t>
      </w:r>
    </w:p>
    <w:p w14:paraId="32C7A15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формат А4</w:t>
      </w:r>
    </w:p>
    <w:p w14:paraId="2F86832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7. Каковы габаритные размеры основной надписи на чертежах?</w:t>
      </w:r>
    </w:p>
    <w:p w14:paraId="5662D14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155х42</w:t>
      </w:r>
    </w:p>
    <w:p w14:paraId="2804582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185х55</w:t>
      </w:r>
    </w:p>
    <w:p w14:paraId="49B6C08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145х22</w:t>
      </w:r>
    </w:p>
    <w:p w14:paraId="0306197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8. Какой из форматов имеет наибольшие размеры?</w:t>
      </w:r>
    </w:p>
    <w:p w14:paraId="1C0C038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А0</w:t>
      </w:r>
    </w:p>
    <w:p w14:paraId="13F06AA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А1</w:t>
      </w:r>
    </w:p>
    <w:p w14:paraId="0939396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А4</w:t>
      </w:r>
    </w:p>
    <w:p w14:paraId="735BF3F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9. Какой линией обводят рамку и основную надпись чертежа?</w:t>
      </w:r>
    </w:p>
    <w:p w14:paraId="29AC2D5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сплошной тонкой</w:t>
      </w:r>
    </w:p>
    <w:p w14:paraId="4D553DB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сплошной основной толстой</w:t>
      </w:r>
    </w:p>
    <w:p w14:paraId="5A2EB6F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штриховой</w:t>
      </w:r>
    </w:p>
    <w:p w14:paraId="4D2E98E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10. Как называется ограничение формата при оформлении каждого чертежа?</w:t>
      </w:r>
    </w:p>
    <w:p w14:paraId="0FAD522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контур</w:t>
      </w:r>
    </w:p>
    <w:p w14:paraId="07347EE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рамка</w:t>
      </w:r>
    </w:p>
    <w:p w14:paraId="03F51F4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поле</w:t>
      </w:r>
    </w:p>
    <w:p w14:paraId="42C97E03" w14:textId="056B2CA8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p w14:paraId="46F420A4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Ответы на тест по теме «Оформление чертежа»</w:t>
      </w:r>
    </w:p>
    <w:p w14:paraId="1E950E78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23"/>
        <w:gridCol w:w="844"/>
        <w:gridCol w:w="844"/>
        <w:gridCol w:w="843"/>
        <w:gridCol w:w="843"/>
        <w:gridCol w:w="843"/>
        <w:gridCol w:w="843"/>
        <w:gridCol w:w="843"/>
        <w:gridCol w:w="843"/>
        <w:gridCol w:w="843"/>
        <w:gridCol w:w="843"/>
      </w:tblGrid>
      <w:tr w:rsidR="001902A7" w:rsidRPr="001902A7" w14:paraId="5DCF4464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58D1B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№</w:t>
            </w:r>
          </w:p>
          <w:p w14:paraId="0572DF5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вопроса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EF798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16173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2859DC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01C9D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A9C11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620DE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9BB989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D93AC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4B1F74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6773B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</w:t>
            </w:r>
          </w:p>
        </w:tc>
      </w:tr>
      <w:tr w:rsidR="001902A7" w:rsidRPr="001902A7" w14:paraId="1FC082D9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7F956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9391E6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50D33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FC484D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29A59F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5C372F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1F56E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B5514E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0F1AD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8468F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BAB50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</w:tr>
    </w:tbl>
    <w:p w14:paraId="41A1DC92" w14:textId="4C53F26F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p w14:paraId="4BA4837E" w14:textId="4B88577A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Тест по теме «Типы линий»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p w14:paraId="015563B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1. Какой линией выполняются выносные и размерные линии на чертеже?</w:t>
      </w:r>
    </w:p>
    <w:p w14:paraId="43DE853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толстой основной</w:t>
      </w:r>
    </w:p>
    <w:p w14:paraId="4AA9A23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штриховой</w:t>
      </w:r>
    </w:p>
    <w:p w14:paraId="68C0FA5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сплошной тонкой</w:t>
      </w:r>
    </w:p>
    <w:p w14:paraId="4E51883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2. Какую длину имеют штрихи штриховой линии?</w:t>
      </w:r>
    </w:p>
    <w:p w14:paraId="28E39C4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1 – 2 мм</w:t>
      </w:r>
    </w:p>
    <w:p w14:paraId="3EEFBBD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8 – 10 мм</w:t>
      </w:r>
    </w:p>
    <w:p w14:paraId="0E05213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2 – 8 мм</w:t>
      </w:r>
    </w:p>
    <w:p w14:paraId="75D7D7C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3. Чему равна толщина штрихпунктирной линии, если на чертеже основная сплошная равна 0,8 мм?</w:t>
      </w:r>
    </w:p>
    <w:p w14:paraId="747CD75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1 мм</w:t>
      </w:r>
    </w:p>
    <w:p w14:paraId="745ED2F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0,8 мм</w:t>
      </w:r>
    </w:p>
    <w:p w14:paraId="74CF3E6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0,3 мм</w:t>
      </w:r>
    </w:p>
    <w:p w14:paraId="4D99703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4. Какова длина штрихов у штрихпунктирной линии?</w:t>
      </w:r>
    </w:p>
    <w:p w14:paraId="12740CB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5 – 30 мм</w:t>
      </w:r>
    </w:p>
    <w:p w14:paraId="0918643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>б) 1 – 4 мм</w:t>
      </w:r>
    </w:p>
    <w:p w14:paraId="07C900A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30 – 35 мм</w:t>
      </w:r>
    </w:p>
    <w:p w14:paraId="452BA1E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5. На пересечении каких линий должен лежать центр окружности?</w:t>
      </w:r>
    </w:p>
    <w:p w14:paraId="35EEBF1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штриховых</w:t>
      </w:r>
    </w:p>
    <w:p w14:paraId="232664B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штрихпунктирных</w:t>
      </w:r>
    </w:p>
    <w:p w14:paraId="12F3C97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разомкнутых</w:t>
      </w:r>
    </w:p>
    <w:p w14:paraId="2D85423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6. На какое расстояние выводится за контур изображения штрихпунктирная линия?</w:t>
      </w:r>
    </w:p>
    <w:p w14:paraId="6C49D2E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2 – 5 мм</w:t>
      </w:r>
    </w:p>
    <w:p w14:paraId="672BE39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5 – 10 мм</w:t>
      </w:r>
    </w:p>
    <w:p w14:paraId="19C720C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10 – 15 мм</w:t>
      </w:r>
    </w:p>
    <w:p w14:paraId="07403A1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7. Какую линию используют как линию обрыва?</w:t>
      </w:r>
    </w:p>
    <w:p w14:paraId="46027EF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разомкнутую</w:t>
      </w:r>
    </w:p>
    <w:p w14:paraId="68CDC36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сплошную тонкую</w:t>
      </w:r>
    </w:p>
    <w:p w14:paraId="38CE92C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сплошную волнистую</w:t>
      </w:r>
    </w:p>
    <w:p w14:paraId="67E0900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8. Линия, состоящая из штрихов и промежутков, называется…</w:t>
      </w:r>
    </w:p>
    <w:p w14:paraId="2D02A3A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штриховой</w:t>
      </w:r>
    </w:p>
    <w:p w14:paraId="594C22B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штрихпунктирной</w:t>
      </w:r>
    </w:p>
    <w:p w14:paraId="58DCAE6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штрихпунктирной с двумя точками</w:t>
      </w:r>
    </w:p>
    <w:p w14:paraId="251BA32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9. Как называется линия, с помощью которой изображают видимый контур предмета?</w:t>
      </w:r>
    </w:p>
    <w:p w14:paraId="304EBAB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сплошной основной толстой</w:t>
      </w:r>
    </w:p>
    <w:p w14:paraId="575D535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сплошной тонкой</w:t>
      </w:r>
    </w:p>
    <w:p w14:paraId="3252590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сплошной волнистой</w:t>
      </w:r>
    </w:p>
    <w:p w14:paraId="1C2DBB5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10. Какая линия применяется для изображения линии сгиба?</w:t>
      </w:r>
    </w:p>
    <w:p w14:paraId="21786D4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разомкнутая</w:t>
      </w:r>
    </w:p>
    <w:p w14:paraId="24059FA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штрихпунктирная с двумя точками</w:t>
      </w:r>
    </w:p>
    <w:p w14:paraId="06CB89F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штрихпунктирная</w:t>
      </w:r>
    </w:p>
    <w:p w14:paraId="4979761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11. Какую линию используют как линию невидимого контура?</w:t>
      </w:r>
    </w:p>
    <w:p w14:paraId="53B43FA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штриховую</w:t>
      </w:r>
    </w:p>
    <w:p w14:paraId="44F9ACD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штрихпунктирную</w:t>
      </w:r>
    </w:p>
    <w:p w14:paraId="3968E4D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волнистую</w:t>
      </w:r>
    </w:p>
    <w:p w14:paraId="0820B89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12. В зависимости от какой линии выбирается толщина линий чертежа?</w:t>
      </w:r>
    </w:p>
    <w:p w14:paraId="6A557B0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сплошной толстой</w:t>
      </w:r>
    </w:p>
    <w:p w14:paraId="6C5E7C8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сплошной тонкой</w:t>
      </w:r>
    </w:p>
    <w:p w14:paraId="7FDC734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штриховой</w:t>
      </w:r>
    </w:p>
    <w:p w14:paraId="4740419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13. Каким типом линий выполняются осевые и центровые линии?</w:t>
      </w:r>
    </w:p>
    <w:p w14:paraId="072117F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сплошной тонкой</w:t>
      </w:r>
    </w:p>
    <w:p w14:paraId="1BA258D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сплошной толстой</w:t>
      </w:r>
    </w:p>
    <w:p w14:paraId="3E36393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штрихпунктирной</w:t>
      </w:r>
    </w:p>
    <w:p w14:paraId="413D02E3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p w14:paraId="5CA4A27E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Ответы на тест по теме «Типы линий»</w:t>
      </w:r>
    </w:p>
    <w:p w14:paraId="32FAA86C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18"/>
        <w:gridCol w:w="841"/>
        <w:gridCol w:w="841"/>
        <w:gridCol w:w="842"/>
        <w:gridCol w:w="842"/>
        <w:gridCol w:w="842"/>
        <w:gridCol w:w="842"/>
        <w:gridCol w:w="842"/>
        <w:gridCol w:w="842"/>
        <w:gridCol w:w="842"/>
        <w:gridCol w:w="861"/>
      </w:tblGrid>
      <w:tr w:rsidR="001902A7" w:rsidRPr="001902A7" w14:paraId="56804F1E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1BF93F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№</w:t>
            </w:r>
          </w:p>
          <w:p w14:paraId="2D35C0B4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вопроса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22E729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AEDC87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F315CE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C4B25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FAEA4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3FA9FD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D343F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3E419E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C36AD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3E6C0D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</w:t>
            </w:r>
          </w:p>
        </w:tc>
      </w:tr>
      <w:tr w:rsidR="001902A7" w:rsidRPr="001902A7" w14:paraId="591DCE40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682464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D48D8C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B1634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3B310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D3B76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2F9B3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D61B084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7BDB29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79F1D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3FF03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F04F44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</w:tr>
      <w:tr w:rsidR="001902A7" w:rsidRPr="001902A7" w14:paraId="6C927B4A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7E527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№</w:t>
            </w:r>
          </w:p>
          <w:p w14:paraId="742EFB5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lastRenderedPageBreak/>
              <w:t>вопроса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6E385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lastRenderedPageBreak/>
              <w:t>11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47335F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2E9596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18CCF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7C113F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AE7EE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47DFD4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62956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0AF5B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80A6F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  <w:tr w:rsidR="001902A7" w:rsidRPr="001902A7" w14:paraId="11CABC43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90C81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59A85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D9B3CF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nil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77D934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88380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DA3C96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530A6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C1F47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CB7EA6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C679D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3D67F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</w:tbl>
    <w:p w14:paraId="29A51309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p w14:paraId="3CD7F8B1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Тест по теме «Шрифты»</w:t>
      </w:r>
    </w:p>
    <w:p w14:paraId="446C6F86" w14:textId="4890C44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0EFF3DA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1. Чему соответствует высота цифр чертежного шрифта?</w:t>
      </w:r>
    </w:p>
    <w:p w14:paraId="70EBE3B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высоте строчных букв</w:t>
      </w:r>
    </w:p>
    <w:p w14:paraId="248BACF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высоте прописных букв</w:t>
      </w:r>
    </w:p>
    <w:p w14:paraId="1D7820B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половине высоты прописных букв</w:t>
      </w:r>
    </w:p>
    <w:p w14:paraId="248C6FF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2. Различаются ли по написанию прописные и строчные буквы А, Е, Т, Г, И?</w:t>
      </w:r>
    </w:p>
    <w:p w14:paraId="3AB01BE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различаются</w:t>
      </w:r>
    </w:p>
    <w:p w14:paraId="112AC66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не различаются</w:t>
      </w:r>
    </w:p>
    <w:p w14:paraId="310A4FA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различаются только в написании отдельных элементов</w:t>
      </w:r>
    </w:p>
    <w:p w14:paraId="739FC67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3. Чему равна высота строчных букв, имеющие выступающие элементы </w:t>
      </w:r>
      <w:r w:rsidRPr="001902A7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в, д, б, р, ф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?</w:t>
      </w:r>
    </w:p>
    <w:p w14:paraId="538E820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высоте прописных букв</w:t>
      </w:r>
    </w:p>
    <w:p w14:paraId="1D20021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высоте строчных букв</w:t>
      </w:r>
    </w:p>
    <w:p w14:paraId="6FFC1BB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больше высоты прописных букв</w:t>
      </w:r>
    </w:p>
    <w:p w14:paraId="35C1327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4. Чему равна высота прописных букв шрифта №7?</w:t>
      </w:r>
    </w:p>
    <w:p w14:paraId="4FBB105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5 мм</w:t>
      </w:r>
    </w:p>
    <w:p w14:paraId="566DFFF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7 мм</w:t>
      </w:r>
    </w:p>
    <w:p w14:paraId="550283D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10 мм</w:t>
      </w:r>
    </w:p>
    <w:p w14:paraId="5C87F33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5. Какая величина принимается за размер шрифта?</w:t>
      </w:r>
    </w:p>
    <w:p w14:paraId="668B773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высота прописных букв</w:t>
      </w:r>
    </w:p>
    <w:p w14:paraId="0F68CC0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высота строчных букв</w:t>
      </w:r>
    </w:p>
    <w:p w14:paraId="4267DC9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ширина прописных букв</w:t>
      </w:r>
    </w:p>
    <w:p w14:paraId="25877C7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6. Чему равна высота строчных букв шрифта №14?</w:t>
      </w:r>
    </w:p>
    <w:p w14:paraId="59BE4CE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7 мм</w:t>
      </w:r>
    </w:p>
    <w:p w14:paraId="7499F15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10 мм</w:t>
      </w:r>
    </w:p>
    <w:p w14:paraId="50CBACB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14 мм</w:t>
      </w:r>
    </w:p>
    <w:p w14:paraId="30AE68F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7. Какие номера чертежного шрифта установлены ГОСТом?</w:t>
      </w:r>
    </w:p>
    <w:p w14:paraId="2DFD75D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3; 4; 6; 8; 10; 12</w:t>
      </w:r>
    </w:p>
    <w:p w14:paraId="6F9E961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3,5; 5; 7; 10; 14</w:t>
      </w:r>
    </w:p>
    <w:p w14:paraId="31F0DA2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2; 3; 4; 5; 7</w:t>
      </w:r>
    </w:p>
    <w:p w14:paraId="7FEDF64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8. Какой наклон букв чертежного шрифта установлен ГОСТом?</w:t>
      </w:r>
    </w:p>
    <w:p w14:paraId="670E52D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75 градусов</w:t>
      </w:r>
    </w:p>
    <w:p w14:paraId="2B8CF9E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70 градусов</w:t>
      </w:r>
    </w:p>
    <w:p w14:paraId="5A5C70D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65 градусов</w:t>
      </w:r>
    </w:p>
    <w:p w14:paraId="27625C2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9. Соответствует ли высота прописных букв размеру шрифта?</w:t>
      </w:r>
    </w:p>
    <w:p w14:paraId="0375E87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соответствует</w:t>
      </w:r>
    </w:p>
    <w:p w14:paraId="5D62C0D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не соответствует</w:t>
      </w:r>
    </w:p>
    <w:p w14:paraId="308DD69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соответствует в зависимости от номера шрифта</w:t>
      </w:r>
    </w:p>
    <w:p w14:paraId="4C6F60A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10. Чему равна ширина строчных букв шрифта №7?</w:t>
      </w:r>
    </w:p>
    <w:p w14:paraId="67DC177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3,5 мм</w:t>
      </w:r>
    </w:p>
    <w:p w14:paraId="017E56C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5 мм</w:t>
      </w:r>
    </w:p>
    <w:p w14:paraId="66D2E80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7 мм</w:t>
      </w:r>
    </w:p>
    <w:p w14:paraId="441B498D" w14:textId="74C6B34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65E18DB2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lastRenderedPageBreak/>
        <w:t>Ответы на тест по теме «Шрифты»</w:t>
      </w:r>
    </w:p>
    <w:p w14:paraId="1905DFF3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23"/>
        <w:gridCol w:w="844"/>
        <w:gridCol w:w="844"/>
        <w:gridCol w:w="843"/>
        <w:gridCol w:w="843"/>
        <w:gridCol w:w="843"/>
        <w:gridCol w:w="843"/>
        <w:gridCol w:w="843"/>
        <w:gridCol w:w="843"/>
        <w:gridCol w:w="843"/>
        <w:gridCol w:w="843"/>
      </w:tblGrid>
      <w:tr w:rsidR="001902A7" w:rsidRPr="001902A7" w14:paraId="4BBCA432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6D318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№</w:t>
            </w:r>
          </w:p>
          <w:p w14:paraId="251240D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вопроса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4D68E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BED4C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FF625E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198EB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C852DB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36BB0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B1488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37D57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05AE3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7FA633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</w:t>
            </w:r>
          </w:p>
        </w:tc>
      </w:tr>
      <w:tr w:rsidR="001902A7" w:rsidRPr="001902A7" w14:paraId="5DACC542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F3F7F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7D9F5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E56C52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1D6C01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92FD8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15FEF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6E2FD0F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12EC2F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FBA8B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83F53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63AB3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</w:tr>
    </w:tbl>
    <w:p w14:paraId="4818521D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p w14:paraId="6812F3E8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Тест по теме «Нанесение размеров»</w:t>
      </w:r>
    </w:p>
    <w:p w14:paraId="3A23EF29" w14:textId="05D8A2AF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0F9AD69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1. Каким типом линий выполняются выносные и размерные линии?</w:t>
      </w:r>
    </w:p>
    <w:p w14:paraId="4227C29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сплошной основной толстой</w:t>
      </w:r>
    </w:p>
    <w:p w14:paraId="0A5FE86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штриховой</w:t>
      </w:r>
    </w:p>
    <w:p w14:paraId="1C62917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сплошной тонкой</w:t>
      </w:r>
    </w:p>
    <w:p w14:paraId="0C72DC2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2. Как по отношению к размерной линии располагают размерное число?</w:t>
      </w:r>
    </w:p>
    <w:p w14:paraId="2D752CF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над размерной линией</w:t>
      </w:r>
    </w:p>
    <w:p w14:paraId="034B0DA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под размерной линией</w:t>
      </w:r>
    </w:p>
    <w:p w14:paraId="71574DD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сбоку от размерной линии</w:t>
      </w:r>
    </w:p>
    <w:p w14:paraId="3D51A48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3. Какова длина стрелки, ограничивающая размерную линию?</w:t>
      </w:r>
    </w:p>
    <w:p w14:paraId="00215F7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4 – 5 мм</w:t>
      </w:r>
    </w:p>
    <w:p w14:paraId="1B57B68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23 мм</w:t>
      </w:r>
    </w:p>
    <w:p w14:paraId="0F01A37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6 – 7 мм</w:t>
      </w:r>
    </w:p>
    <w:p w14:paraId="4CE91FB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4. Какую букву следует нанести перед размерным числом при указании толщины детали?</w:t>
      </w:r>
    </w:p>
    <w:p w14:paraId="26718EC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R </w:t>
      </w:r>
    </w:p>
    <w:p w14:paraId="6D7E90E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L </w:t>
      </w:r>
    </w:p>
    <w:p w14:paraId="2B8AB5E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S</w:t>
      </w:r>
    </w:p>
    <w:p w14:paraId="0370543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5. В каких единицах указывают угловые размеры на чертежах?</w:t>
      </w:r>
    </w:p>
    <w:p w14:paraId="075C069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в радианах</w:t>
      </w:r>
    </w:p>
    <w:p w14:paraId="7075C0A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в градусах</w:t>
      </w:r>
    </w:p>
    <w:p w14:paraId="706D5CF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в миллиметрах</w:t>
      </w:r>
    </w:p>
    <w:p w14:paraId="2E93C7C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6. В каких единицах измерения наносят размеры на строительных чертежах?</w:t>
      </w:r>
    </w:p>
    <w:p w14:paraId="766497C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в метрах</w:t>
      </w:r>
    </w:p>
    <w:p w14:paraId="0C1F8FC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в дециметрах</w:t>
      </w:r>
    </w:p>
    <w:p w14:paraId="31DA864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в миллиметрах</w:t>
      </w:r>
    </w:p>
    <w:p w14:paraId="275F11B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7. Как располагаются стрелки, если диаметр окружности меньше 12 мм?</w:t>
      </w:r>
    </w:p>
    <w:p w14:paraId="05384A5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внутри окружности</w:t>
      </w:r>
    </w:p>
    <w:p w14:paraId="5B89AF4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вне окружности</w:t>
      </w:r>
    </w:p>
    <w:p w14:paraId="4C16C47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под окружностью</w:t>
      </w:r>
    </w:p>
    <w:p w14:paraId="207BB22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8. Какую букву следует нанести перед размерным числом при нанесении размера дуги окружности?</w:t>
      </w:r>
    </w:p>
    <w:p w14:paraId="446DEFA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 D</w:t>
      </w:r>
    </w:p>
    <w:p w14:paraId="4890056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 S</w:t>
      </w:r>
    </w:p>
    <w:p w14:paraId="582C268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R</w:t>
      </w:r>
    </w:p>
    <w:p w14:paraId="30CF927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9. Какое расстояние оставляют между параллельными размерными линиями?</w:t>
      </w:r>
    </w:p>
    <w:p w14:paraId="2631BAC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2 – 4 мм</w:t>
      </w:r>
    </w:p>
    <w:p w14:paraId="5CD6B02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5 – 7 мм</w:t>
      </w:r>
    </w:p>
    <w:p w14:paraId="3330451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7 – 10 мм</w:t>
      </w:r>
    </w:p>
    <w:p w14:paraId="5DD798C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>10. Сколько раз на строительных чертежах указываются один и тот же размер?</w:t>
      </w:r>
    </w:p>
    <w:p w14:paraId="330C520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один раз</w:t>
      </w:r>
    </w:p>
    <w:p w14:paraId="7AB37A3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два раза</w:t>
      </w:r>
    </w:p>
    <w:p w14:paraId="52642EC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по необходимости возможно несколько раз</w:t>
      </w:r>
    </w:p>
    <w:p w14:paraId="686354F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11. На какую величину должны выступать за контур изображения осевых и центровых линий?</w:t>
      </w:r>
    </w:p>
    <w:p w14:paraId="45BE9AC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3 – 5 мм</w:t>
      </w:r>
    </w:p>
    <w:p w14:paraId="3C44E6D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5 – 10 мм</w:t>
      </w:r>
    </w:p>
    <w:p w14:paraId="3A57929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10 – 15 мм</w:t>
      </w:r>
    </w:p>
    <w:p w14:paraId="4C9F098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12. На каком расстоянии от контура детали проводят размерную линию?</w:t>
      </w:r>
    </w:p>
    <w:p w14:paraId="0C3CC6F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5 мм</w:t>
      </w:r>
    </w:p>
    <w:p w14:paraId="12A9226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8 мм</w:t>
      </w:r>
    </w:p>
    <w:p w14:paraId="6B4C2F63" w14:textId="21EA283A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10 мм</w:t>
      </w:r>
    </w:p>
    <w:p w14:paraId="64C2DBAE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Ответы на тест по теме «Нанесение размеров»</w:t>
      </w:r>
    </w:p>
    <w:p w14:paraId="22727FA6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18"/>
        <w:gridCol w:w="841"/>
        <w:gridCol w:w="841"/>
        <w:gridCol w:w="842"/>
        <w:gridCol w:w="842"/>
        <w:gridCol w:w="842"/>
        <w:gridCol w:w="842"/>
        <w:gridCol w:w="842"/>
        <w:gridCol w:w="842"/>
        <w:gridCol w:w="842"/>
        <w:gridCol w:w="861"/>
      </w:tblGrid>
      <w:tr w:rsidR="001902A7" w:rsidRPr="001902A7" w14:paraId="554F34EC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97CA3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№</w:t>
            </w:r>
          </w:p>
          <w:p w14:paraId="633466D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вопроса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59D996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FD3206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74E4A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739CC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5333A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F2272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D5AD14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C5DE04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7137E4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A79FF9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</w:t>
            </w:r>
          </w:p>
        </w:tc>
      </w:tr>
      <w:tr w:rsidR="001902A7" w:rsidRPr="001902A7" w14:paraId="71FC9C0C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AE1F3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F181B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0AFEF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E2F76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E3A2FC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483E8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92F14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3DC69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7F789D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7086F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F603C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</w:tr>
      <w:tr w:rsidR="001902A7" w:rsidRPr="001902A7" w14:paraId="4B001698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FB6AA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№</w:t>
            </w:r>
          </w:p>
          <w:p w14:paraId="0236561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вопроса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92762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2CB519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D05CC4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7A58A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A894A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5BA05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21E824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D3871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F176C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66CE2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  <w:tr w:rsidR="001902A7" w:rsidRPr="001902A7" w14:paraId="50F88C7D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6FB04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CAF66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5AA58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nil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18C1D8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55B1D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93565F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65643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C336F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1FEA5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6E9C5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70BC6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</w:tbl>
    <w:p w14:paraId="6A3285C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p w14:paraId="2F43127D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Тест по теме «Геометрические построения»</w:t>
      </w:r>
    </w:p>
    <w:p w14:paraId="3B290E2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p w14:paraId="3111496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1. Способ решения задачи, при котором ответ получают графическим путём без каких-либо вычислений, называется…</w:t>
      </w:r>
    </w:p>
    <w:p w14:paraId="7F3A070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эскизом</w:t>
      </w:r>
    </w:p>
    <w:p w14:paraId="702D699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чертежом</w:t>
      </w:r>
    </w:p>
    <w:p w14:paraId="1939C1D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геометрическим построением</w:t>
      </w:r>
    </w:p>
    <w:p w14:paraId="57CD4CA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2. Чтобы разделить окружность на шесть равных частей, от любой её точки нужно отложить отрезки, равные …</w:t>
      </w:r>
    </w:p>
    <w:p w14:paraId="7A02D22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половине радиуса окружности</w:t>
      </w:r>
    </w:p>
    <w:p w14:paraId="5944E51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радиусу окружности</w:t>
      </w:r>
    </w:p>
    <w:p w14:paraId="4315120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четвертую часть радиуса окружности</w:t>
      </w:r>
    </w:p>
    <w:p w14:paraId="1A6231C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3. Чтобы разделить окружность на четыре равные части, проводят два взаимно перпендикулярных …</w:t>
      </w:r>
    </w:p>
    <w:p w14:paraId="441C437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диаметра</w:t>
      </w:r>
    </w:p>
    <w:p w14:paraId="0B55BBA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радиуса</w:t>
      </w:r>
    </w:p>
    <w:p w14:paraId="730B98D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отрезка</w:t>
      </w:r>
    </w:p>
    <w:p w14:paraId="1EF3D81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4. Процесс расчленения выполнения чертежа на отдельные графические операции, называется …</w:t>
      </w:r>
    </w:p>
    <w:p w14:paraId="0BB5854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алгоритмом</w:t>
      </w:r>
    </w:p>
    <w:p w14:paraId="4DC5F07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геометрическим построением</w:t>
      </w:r>
    </w:p>
    <w:p w14:paraId="3DA70DF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анализом графического состава изображения</w:t>
      </w:r>
    </w:p>
    <w:p w14:paraId="4CCFF64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>5. Можно ли с помощью треугольника и линейки провести несколько прямых параллельных заданной прямой?</w:t>
      </w:r>
    </w:p>
    <w:p w14:paraId="6126EB8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только с помощью циркуля и линейки</w:t>
      </w:r>
    </w:p>
    <w:p w14:paraId="2D27C5E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нельзя</w:t>
      </w:r>
    </w:p>
    <w:p w14:paraId="69DF4F6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можно</w:t>
      </w:r>
    </w:p>
    <w:p w14:paraId="36F54C1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6. При помощи линейки и угольников с углами 30º, 60º, 90º и 45º, 45º, 90º можно построить любой угол, кратный …</w:t>
      </w:r>
    </w:p>
    <w:p w14:paraId="7B7551B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15º</w:t>
      </w:r>
    </w:p>
    <w:p w14:paraId="5ECBE1B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10º</w:t>
      </w:r>
    </w:p>
    <w:p w14:paraId="4EA02C5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20º</w:t>
      </w:r>
    </w:p>
    <w:p w14:paraId="71D1B1C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0" distR="0" simplePos="0" relativeHeight="251663360" behindDoc="0" locked="0" layoutInCell="1" allowOverlap="0" wp14:anchorId="7DCB04AE" wp14:editId="707F8C9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37887" cy="560866"/>
            <wp:effectExtent l="0" t="0" r="0" b="0"/>
            <wp:wrapSquare wrapText="bothSides"/>
            <wp:docPr id="7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87" cy="560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7. Чтобы построить правильный восьмиугольник, нужен инструмент …</w:t>
      </w:r>
    </w:p>
    <w:p w14:paraId="149F58D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циркуль</w:t>
      </w:r>
    </w:p>
    <w:p w14:paraId="4020400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циркуль и линейка</w:t>
      </w:r>
    </w:p>
    <w:p w14:paraId="3045BD3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линейка и треугольник</w:t>
      </w:r>
    </w:p>
    <w:p w14:paraId="7E78AAF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8. Если из точки 1 лежащей на окружности провести дугу, радиусом равным радиусу окружности, получим точки 2 и 3. Соединив точки 1, 2 и 3, получим …</w:t>
      </w:r>
    </w:p>
    <w:p w14:paraId="7642AFB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равнобедренный треугольник</w:t>
      </w:r>
    </w:p>
    <w:p w14:paraId="775C33D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правильный треугольник</w:t>
      </w:r>
    </w:p>
    <w:p w14:paraId="273D545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остроугольный треугольник</w:t>
      </w:r>
    </w:p>
    <w:p w14:paraId="76D8441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0" distR="0" simplePos="0" relativeHeight="251664384" behindDoc="0" locked="0" layoutInCell="1" allowOverlap="0" wp14:anchorId="68411641" wp14:editId="23FFABA2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08454" cy="556949"/>
            <wp:effectExtent l="0" t="0" r="0" b="0"/>
            <wp:wrapSquare wrapText="bothSides"/>
            <wp:docPr id="7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454" cy="556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9. Для чего нужны геометрические построения, изображённые на рисунке?</w:t>
      </w:r>
    </w:p>
    <w:p w14:paraId="61BA48E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для определения величины радиуса дуги</w:t>
      </w:r>
    </w:p>
    <w:p w14:paraId="428BB8A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для нахождения центра дуги</w:t>
      </w:r>
    </w:p>
    <w:p w14:paraId="0536FC3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для нахождения центра дуги и определения величины её радиуса</w:t>
      </w:r>
    </w:p>
    <w:p w14:paraId="297689E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0" distR="0" simplePos="0" relativeHeight="251665408" behindDoc="0" locked="0" layoutInCell="1" allowOverlap="0" wp14:anchorId="22682E89" wp14:editId="11CDF897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079331" cy="560866"/>
            <wp:effectExtent l="0" t="0" r="6985" b="0"/>
            <wp:wrapSquare wrapText="bothSides"/>
            <wp:docPr id="6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331" cy="560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10. С какой целью мы выполняем такие построения?</w:t>
      </w:r>
    </w:p>
    <w:p w14:paraId="4394EDB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чтобы разделить отрезок прямой на равные части</w:t>
      </w:r>
    </w:p>
    <w:p w14:paraId="4370189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чтобы построить параллельные линии</w:t>
      </w:r>
    </w:p>
    <w:p w14:paraId="3E6C188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чтобы найти длину стороны треугольника</w:t>
      </w:r>
    </w:p>
    <w:p w14:paraId="53F6757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p w14:paraId="310568CB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Ответы на тест по теме «Геометрические построения»</w:t>
      </w:r>
    </w:p>
    <w:p w14:paraId="3791F250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23"/>
        <w:gridCol w:w="844"/>
        <w:gridCol w:w="844"/>
        <w:gridCol w:w="843"/>
        <w:gridCol w:w="843"/>
        <w:gridCol w:w="843"/>
        <w:gridCol w:w="843"/>
        <w:gridCol w:w="843"/>
        <w:gridCol w:w="843"/>
        <w:gridCol w:w="843"/>
        <w:gridCol w:w="843"/>
      </w:tblGrid>
      <w:tr w:rsidR="001902A7" w:rsidRPr="001902A7" w14:paraId="53D672F4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09B43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№</w:t>
            </w:r>
          </w:p>
          <w:p w14:paraId="1054657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вопроса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C4A5C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1965B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5FF8D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D953DF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738C1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D1644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000A06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8D5E0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5DD25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5B479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</w:t>
            </w:r>
          </w:p>
        </w:tc>
      </w:tr>
      <w:tr w:rsidR="001902A7" w:rsidRPr="001902A7" w14:paraId="0E9BADC6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04CCB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2EC1B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C9F0D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E28D81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F6095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CD0866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6BFE6D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06C6E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086F6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A63E5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B3A3B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</w:tr>
    </w:tbl>
    <w:p w14:paraId="05662AB3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p w14:paraId="3B80B71F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Тест по теме «Аксонометрические проекции»</w:t>
      </w:r>
    </w:p>
    <w:p w14:paraId="53FDEC8A" w14:textId="2F160413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4F68408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1. Аксонометрические проекции предметов используют:</w:t>
      </w:r>
    </w:p>
    <w:p w14:paraId="6D803F1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для наглядного изображения изделий</w:t>
      </w:r>
    </w:p>
    <w:p w14:paraId="6C00B96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для чтения чертежей деталей</w:t>
      </w:r>
    </w:p>
    <w:p w14:paraId="72D5AE3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для выполнения чертежей изделий</w:t>
      </w:r>
    </w:p>
    <w:p w14:paraId="0A8928F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для выполнения эскизов изделий</w:t>
      </w:r>
    </w:p>
    <w:p w14:paraId="4AF502A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д) для определения размеров изделий</w:t>
      </w:r>
    </w:p>
    <w:p w14:paraId="34740E6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2. Аксонометрическую проекцию можно получить методом:</w:t>
      </w:r>
    </w:p>
    <w:p w14:paraId="635A16D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прямоугольного проецирования</w:t>
      </w:r>
    </w:p>
    <w:p w14:paraId="122ABBC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>б) косоугольного проецирования</w:t>
      </w:r>
    </w:p>
    <w:p w14:paraId="0C7379D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прямоугольного и косоугольного проецирования</w:t>
      </w:r>
    </w:p>
    <w:p w14:paraId="451538A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центрального проецирования</w:t>
      </w:r>
    </w:p>
    <w:p w14:paraId="5A2BC79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д) параллельного проецировании</w:t>
      </w:r>
    </w:p>
    <w:p w14:paraId="5C95EDE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3. Во фронтальной </w:t>
      </w:r>
      <w:proofErr w:type="spellStart"/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диметрической</w:t>
      </w:r>
      <w:proofErr w:type="spellEnd"/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проекции углы между осями координат равны:</w:t>
      </w:r>
    </w:p>
    <w:p w14:paraId="7ED3F01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а) </w:t>
      </w:r>
      <w:proofErr w:type="gramStart"/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120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0 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</w:t>
      </w:r>
      <w:proofErr w:type="gramEnd"/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135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45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</w:t>
      </w:r>
    </w:p>
    <w:p w14:paraId="23AF496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90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135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120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</w:t>
      </w:r>
    </w:p>
    <w:p w14:paraId="16A099C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90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45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135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</w:t>
      </w:r>
    </w:p>
    <w:p w14:paraId="2A37AC6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4. В прямоугольной изометрической проекции углы между осями равны:</w:t>
      </w:r>
    </w:p>
    <w:p w14:paraId="34DDA7B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а) </w:t>
      </w:r>
      <w:proofErr w:type="gramStart"/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120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0 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</w:t>
      </w:r>
      <w:proofErr w:type="gramEnd"/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45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0 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135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</w:t>
      </w:r>
    </w:p>
    <w:p w14:paraId="3678B99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90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30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120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</w:t>
      </w:r>
    </w:p>
    <w:p w14:paraId="50752EC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90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135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90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vertAlign w:val="superscript"/>
          <w:lang w:eastAsia="ru-RU"/>
        </w:rPr>
        <w:t>0</w:t>
      </w:r>
    </w:p>
    <w:p w14:paraId="3A90360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5. Плоскость, на которой получают аксонометрическую проекцию называют</w:t>
      </w:r>
    </w:p>
    <w:p w14:paraId="4974703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аксонометрическая</w:t>
      </w:r>
    </w:p>
    <w:p w14:paraId="130111F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изометрическая</w:t>
      </w:r>
    </w:p>
    <w:p w14:paraId="2B1B2ED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в) </w:t>
      </w:r>
      <w:proofErr w:type="spellStart"/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диметрическая</w:t>
      </w:r>
      <w:proofErr w:type="spellEnd"/>
    </w:p>
    <w:p w14:paraId="4CE0961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фронтальная</w:t>
      </w:r>
    </w:p>
    <w:p w14:paraId="5EEBD69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д) горизонтальная</w:t>
      </w:r>
    </w:p>
    <w:p w14:paraId="1894229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6. Коэффициент искажения во фронтальной </w:t>
      </w:r>
      <w:proofErr w:type="spellStart"/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диметрической</w:t>
      </w:r>
      <w:proofErr w:type="spellEnd"/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проекции равен</w:t>
      </w:r>
    </w:p>
    <w:p w14:paraId="05FFDC7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2 по оси Х</w:t>
      </w:r>
    </w:p>
    <w:p w14:paraId="43BA74E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½ по оси Х</w:t>
      </w:r>
    </w:p>
    <w:p w14:paraId="6322FB4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½ по оси У</w:t>
      </w:r>
    </w:p>
    <w:p w14:paraId="500E082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2 по оси У</w:t>
      </w:r>
    </w:p>
    <w:p w14:paraId="455C106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д) 2 по оси Z</w:t>
      </w:r>
    </w:p>
    <w:p w14:paraId="77EDC40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7. Коэффициент искажения в прямоугольной изометрической проекции равен</w:t>
      </w:r>
    </w:p>
    <w:p w14:paraId="77877DB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2 по оси Х</w:t>
      </w:r>
    </w:p>
    <w:p w14:paraId="23EDCE1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1 по всем осям</w:t>
      </w:r>
    </w:p>
    <w:p w14:paraId="7507F34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½ по оси У</w:t>
      </w:r>
    </w:p>
    <w:p w14:paraId="4D0D3AC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2 по оси У</w:t>
      </w:r>
    </w:p>
    <w:p w14:paraId="0F95609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д) 2 по оси Z</w:t>
      </w:r>
    </w:p>
    <w:p w14:paraId="70A6D7A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8. Параллельно какой плоскости проекций расположена окружность, показанная в изометрии</w:t>
      </w:r>
    </w:p>
    <w:p w14:paraId="4BABB287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inline distT="0" distB="0" distL="0" distR="0" wp14:anchorId="25C682E3" wp14:editId="4B9803A0">
            <wp:extent cx="676275" cy="638175"/>
            <wp:effectExtent l="0" t="0" r="9525" b="9525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ECB9F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фронтальной</w:t>
      </w:r>
    </w:p>
    <w:p w14:paraId="58A5FE4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горизонтальной</w:t>
      </w:r>
    </w:p>
    <w:p w14:paraId="7319F98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профильной</w:t>
      </w:r>
    </w:p>
    <w:p w14:paraId="4686D8A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вертикальной</w:t>
      </w:r>
    </w:p>
    <w:p w14:paraId="3E318D0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д) аксонометрической</w:t>
      </w:r>
    </w:p>
    <w:p w14:paraId="0DFB242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9. В какой аксонометрической проекции выполнено изображение модели</w:t>
      </w:r>
    </w:p>
    <w:p w14:paraId="76A695E6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inline distT="0" distB="0" distL="0" distR="0" wp14:anchorId="21CFDDB4" wp14:editId="3E790E4B">
            <wp:extent cx="781050" cy="628650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D19F6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Прямоугольная изометрическая</w:t>
      </w:r>
    </w:p>
    <w:p w14:paraId="57DDF0A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б) Фронтальная </w:t>
      </w:r>
      <w:proofErr w:type="spellStart"/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диметрическая</w:t>
      </w:r>
      <w:proofErr w:type="spellEnd"/>
    </w:p>
    <w:p w14:paraId="7865878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в) Прямоугольная </w:t>
      </w:r>
      <w:proofErr w:type="spellStart"/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диметрическая</w:t>
      </w:r>
      <w:proofErr w:type="spellEnd"/>
    </w:p>
    <w:p w14:paraId="6A0D894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Фронтальная изометрическая</w:t>
      </w:r>
    </w:p>
    <w:p w14:paraId="24595CF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>д) Горизонтальная изометрическая</w:t>
      </w:r>
    </w:p>
    <w:p w14:paraId="13502B3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10. Параллельно какой плоскости проекций расположен шестиугольник, показанный в изометрии</w:t>
      </w:r>
    </w:p>
    <w:p w14:paraId="05970C17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inline distT="0" distB="0" distL="0" distR="0" wp14:anchorId="45262D29" wp14:editId="649F5688">
            <wp:extent cx="590550" cy="619125"/>
            <wp:effectExtent l="0" t="0" r="0" b="9525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794C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фронтальной</w:t>
      </w:r>
    </w:p>
    <w:p w14:paraId="33D3D95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горизонтальной</w:t>
      </w:r>
    </w:p>
    <w:p w14:paraId="6145647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профильной</w:t>
      </w:r>
    </w:p>
    <w:p w14:paraId="3E2B701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вертикальной</w:t>
      </w:r>
    </w:p>
    <w:p w14:paraId="2376D8F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д) аксонометрической</w:t>
      </w:r>
    </w:p>
    <w:p w14:paraId="216DB287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0866AD21" w14:textId="7AA71FEB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660C746C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Ответы на тест по теме «Аксонометрические проекции»</w:t>
      </w:r>
    </w:p>
    <w:p w14:paraId="06DB3E3C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23"/>
        <w:gridCol w:w="844"/>
        <w:gridCol w:w="844"/>
        <w:gridCol w:w="843"/>
        <w:gridCol w:w="843"/>
        <w:gridCol w:w="843"/>
        <w:gridCol w:w="843"/>
        <w:gridCol w:w="843"/>
        <w:gridCol w:w="843"/>
        <w:gridCol w:w="843"/>
        <w:gridCol w:w="843"/>
      </w:tblGrid>
      <w:tr w:rsidR="001902A7" w:rsidRPr="001902A7" w14:paraId="6C5705E8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EF45F6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№</w:t>
            </w:r>
          </w:p>
          <w:p w14:paraId="2D5BB0C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вопроса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98B36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A2767B6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C27D2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448C27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596C5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9EB51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69587D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1886F1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1B6DA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494E8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</w:t>
            </w:r>
          </w:p>
        </w:tc>
      </w:tr>
      <w:tr w:rsidR="001902A7" w:rsidRPr="001902A7" w14:paraId="3A6ABEC2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8A863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A4B222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6AF56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555878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3DEDD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DAEF4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1984C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06A86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177F5A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217C6E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3697D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</w:tr>
    </w:tbl>
    <w:p w14:paraId="2C24FB29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75669A13" w14:textId="77777777" w:rsid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</w:p>
    <w:p w14:paraId="1D3E1D13" w14:textId="77777777" w:rsid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</w:p>
    <w:p w14:paraId="21C40FD7" w14:textId="7C31CACD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Тест «Проецирование геометрических тел»</w:t>
      </w:r>
    </w:p>
    <w:p w14:paraId="79A06A91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1A25371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0" distR="0" simplePos="0" relativeHeight="251666432" behindDoc="0" locked="0" layoutInCell="1" allowOverlap="0" wp14:anchorId="4FC79B0A" wp14:editId="37939D3C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48117" cy="858278"/>
            <wp:effectExtent l="0" t="0" r="4445" b="0"/>
            <wp:wrapSquare wrapText="bothSides"/>
            <wp:docPr id="6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7" cy="858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1. На рисунке показана проекция геометрического тела</w:t>
      </w:r>
    </w:p>
    <w:p w14:paraId="20BFFF8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призмы</w:t>
      </w:r>
    </w:p>
    <w:p w14:paraId="00BA5CB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треугольника</w:t>
      </w:r>
    </w:p>
    <w:p w14:paraId="0882E82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пирамиды</w:t>
      </w:r>
    </w:p>
    <w:p w14:paraId="2111626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конуса</w:t>
      </w:r>
    </w:p>
    <w:p w14:paraId="32F827C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7519C04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77F2964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307D389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0" distR="0" simplePos="0" relativeHeight="251667456" behindDoc="0" locked="0" layoutInCell="1" allowOverlap="0" wp14:anchorId="3503CF07" wp14:editId="6E2A1D47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81981" cy="821874"/>
            <wp:effectExtent l="0" t="0" r="0" b="0"/>
            <wp:wrapSquare wrapText="bothSides"/>
            <wp:docPr id="6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981" cy="821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F0648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2. Проекция, какого геометрического тела изображена на рисунке</w:t>
      </w:r>
    </w:p>
    <w:p w14:paraId="774E467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призмы</w:t>
      </w:r>
    </w:p>
    <w:p w14:paraId="10F1595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прямоугольника</w:t>
      </w:r>
    </w:p>
    <w:p w14:paraId="15FDDF1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пирамиды</w:t>
      </w:r>
    </w:p>
    <w:p w14:paraId="47641F7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цилиндра</w:t>
      </w:r>
    </w:p>
    <w:p w14:paraId="6717F53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1D2728C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0254466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3. На рисунке показана проекция геометрического тела</w:t>
      </w:r>
    </w:p>
    <w:p w14:paraId="761E2E7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0" distR="0" simplePos="0" relativeHeight="251668480" behindDoc="0" locked="0" layoutInCell="1" allowOverlap="0" wp14:anchorId="60B20F8C" wp14:editId="2A0B5749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70582" cy="881981"/>
            <wp:effectExtent l="0" t="0" r="6350" b="0"/>
            <wp:wrapSquare wrapText="bothSides"/>
            <wp:docPr id="6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582" cy="881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E982E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призмы</w:t>
      </w:r>
    </w:p>
    <w:p w14:paraId="5F4F58B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прямоугольника</w:t>
      </w:r>
    </w:p>
    <w:p w14:paraId="020C4AD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пирамиды</w:t>
      </w:r>
    </w:p>
    <w:p w14:paraId="2CA0D1F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цилиндра</w:t>
      </w:r>
    </w:p>
    <w:p w14:paraId="30A37D6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0B0E70E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440ED06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075E8C0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512F161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4. На рисунке показана проекция геометрического тела</w:t>
      </w:r>
    </w:p>
    <w:p w14:paraId="166ECAD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0" distR="0" simplePos="0" relativeHeight="251669504" behindDoc="0" locked="0" layoutInCell="1" allowOverlap="0" wp14:anchorId="102054CD" wp14:editId="436208AD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81981" cy="792994"/>
            <wp:effectExtent l="0" t="0" r="0" b="7620"/>
            <wp:wrapSquare wrapText="bothSides"/>
            <wp:docPr id="6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981" cy="792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пирамиды</w:t>
      </w:r>
    </w:p>
    <w:p w14:paraId="33678DB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конуса</w:t>
      </w:r>
    </w:p>
    <w:p w14:paraId="26B38A0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цилиндра</w:t>
      </w:r>
    </w:p>
    <w:p w14:paraId="50C225E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треугольника</w:t>
      </w:r>
    </w:p>
    <w:p w14:paraId="4333D03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0" distR="0" simplePos="0" relativeHeight="251670528" behindDoc="0" locked="0" layoutInCell="1" allowOverlap="0" wp14:anchorId="22F3A446" wp14:editId="77F1D99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35663" cy="866437"/>
            <wp:effectExtent l="0" t="0" r="2540" b="0"/>
            <wp:wrapSquare wrapText="bothSides"/>
            <wp:docPr id="6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663" cy="866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C8105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5727E08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2FDE603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5. Проекция, какого геометрического тела изображена на рисунке</w:t>
      </w:r>
    </w:p>
    <w:p w14:paraId="011E9D9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шара</w:t>
      </w:r>
    </w:p>
    <w:p w14:paraId="0E8F66E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окружности</w:t>
      </w:r>
    </w:p>
    <w:p w14:paraId="2E6B20E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цилиндра</w:t>
      </w:r>
    </w:p>
    <w:p w14:paraId="5EDA2EB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конуса</w:t>
      </w:r>
    </w:p>
    <w:p w14:paraId="733F478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6. При пересечении призмы секущей плоскостью β она делится на две части…</w:t>
      </w:r>
    </w:p>
    <w:p w14:paraId="5DA735B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0" distR="0" simplePos="0" relativeHeight="251671552" behindDoc="0" locked="0" layoutInCell="1" allowOverlap="0" wp14:anchorId="14352643" wp14:editId="5609990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723618" cy="808454"/>
            <wp:effectExtent l="0" t="0" r="635" b="0"/>
            <wp:wrapSquare wrapText="bothSides"/>
            <wp:docPr id="6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618" cy="808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пирамиду и усеченную пирамиду</w:t>
      </w:r>
    </w:p>
    <w:p w14:paraId="72C4B87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две части призмы</w:t>
      </w:r>
    </w:p>
    <w:p w14:paraId="7FE5D19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две части цилиндра</w:t>
      </w:r>
    </w:p>
    <w:p w14:paraId="2EA7AEA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на конус и усеченный конус</w:t>
      </w:r>
    </w:p>
    <w:p w14:paraId="71E5350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01305C5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3753F0F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2A51034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7. Геометрическое тело полученное, пересечением пирамиды плоскостью</w:t>
      </w:r>
    </w:p>
    <w:p w14:paraId="00F6EF1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параллельной её основанию называется…</w:t>
      </w:r>
    </w:p>
    <w:p w14:paraId="1C401A3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0" distR="0" simplePos="0" relativeHeight="251672576" behindDoc="0" locked="0" layoutInCell="1" allowOverlap="0" wp14:anchorId="493F8BD6" wp14:editId="25E46DBB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754577" cy="800635"/>
            <wp:effectExtent l="0" t="0" r="7620" b="0"/>
            <wp:wrapSquare wrapText="bothSides"/>
            <wp:docPr id="6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577" cy="80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усеченный конус и конус</w:t>
      </w:r>
    </w:p>
    <w:p w14:paraId="623A219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усеченная пирамида и пирамида</w:t>
      </w:r>
    </w:p>
    <w:p w14:paraId="6B27AE5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пирамида и треугольник</w:t>
      </w:r>
    </w:p>
    <w:p w14:paraId="6C58AB0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конус и треугольник</w:t>
      </w:r>
    </w:p>
    <w:p w14:paraId="7D813873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615F9B05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2BCB09C6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Ответы на тест по теме «Проецирование геометрических тел»</w:t>
      </w:r>
    </w:p>
    <w:p w14:paraId="2742CD8B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18"/>
        <w:gridCol w:w="841"/>
        <w:gridCol w:w="841"/>
        <w:gridCol w:w="842"/>
        <w:gridCol w:w="842"/>
        <w:gridCol w:w="842"/>
        <w:gridCol w:w="842"/>
        <w:gridCol w:w="842"/>
        <w:gridCol w:w="842"/>
        <w:gridCol w:w="842"/>
        <w:gridCol w:w="861"/>
      </w:tblGrid>
      <w:tr w:rsidR="001902A7" w:rsidRPr="001902A7" w14:paraId="08673CDA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D41474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№</w:t>
            </w:r>
          </w:p>
          <w:p w14:paraId="0B21808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вопроса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F4BB0F4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5D03D2F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C804E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71AB3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C198B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0CB8D6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1BDC7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60" w:type="dxa"/>
            <w:tcBorders>
              <w:top w:val="nil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FE551D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82719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4B78D4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  <w:tr w:rsidR="001902A7" w:rsidRPr="001902A7" w14:paraId="1736557A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9636E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CC4651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66762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D061E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47E42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08B03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5C2396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CE1EE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nil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383CBC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2E291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EAA12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</w:tbl>
    <w:p w14:paraId="1A79F53A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53C1659F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Тест по теме «Технический рисунок»</w:t>
      </w:r>
    </w:p>
    <w:p w14:paraId="3D645D6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4E600DB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1. Основное отличие технического рисунка от аксонометрической проекции:</w:t>
      </w:r>
    </w:p>
    <w:p w14:paraId="55F9E78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вид изображения                                      </w:t>
      </w:r>
    </w:p>
    <w:p w14:paraId="6F34615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способ изображения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количество изображений</w:t>
      </w:r>
    </w:p>
    <w:p w14:paraId="47880A8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размеры</w:t>
      </w:r>
    </w:p>
    <w:p w14:paraId="4908732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2. Технология выполнения технического рисунка:</w:t>
      </w:r>
    </w:p>
    <w:p w14:paraId="643642A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>а) придание с помощью штриховки или наложения теней объемного изображения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выполнение от руки основных контуров детали с учетом пропорций детали и формы</w:t>
      </w:r>
    </w:p>
    <w:p w14:paraId="10A9112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выполнение при помощи чертежных инструментов произвольного объемного изображения детали</w:t>
      </w:r>
    </w:p>
    <w:p w14:paraId="410426B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выполнение аксонометрической проекции детали с нанесением для объемности штриховки или теней</w:t>
      </w:r>
    </w:p>
    <w:p w14:paraId="574E05A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3. При выполнении технического рисунка деталь:</w:t>
      </w:r>
    </w:p>
    <w:p w14:paraId="673AF8C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мысленно разделяется на простые геометрические тела</w:t>
      </w:r>
    </w:p>
    <w:p w14:paraId="5C67F8A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воспринимается целиком вне зависимости от сложности и формы</w:t>
      </w:r>
    </w:p>
    <w:p w14:paraId="1BBC497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изображается произвольно вне зависимости от соотношения размеров и формы</w:t>
      </w:r>
    </w:p>
    <w:p w14:paraId="215AFF5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4. Эскиз – это …</w:t>
      </w:r>
    </w:p>
    <w:p w14:paraId="3B01C34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а) чертеж детали, выполненный </w:t>
      </w:r>
      <w:proofErr w:type="gramStart"/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от руки</w:t>
      </w:r>
      <w:proofErr w:type="gramEnd"/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и позволяющий изготовить деталь</w:t>
      </w:r>
    </w:p>
    <w:p w14:paraId="4DAC85F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объемное изображение детали</w:t>
      </w:r>
    </w:p>
    <w:p w14:paraId="6E9CC13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чертеж, содержащий габаритные размеры детали</w:t>
      </w:r>
    </w:p>
    <w:p w14:paraId="0EACCBA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5. Процесс мысленного расчленения предмета на геометрические тела – это:</w:t>
      </w:r>
    </w:p>
    <w:p w14:paraId="160C639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деление на геометрические тела</w:t>
      </w:r>
    </w:p>
    <w:p w14:paraId="7456312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анализ геометрической формы</w:t>
      </w:r>
    </w:p>
    <w:p w14:paraId="29A7E0E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выделение отдельных геометрических тел</w:t>
      </w:r>
    </w:p>
    <w:p w14:paraId="286C125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разделение детали на части</w:t>
      </w:r>
    </w:p>
    <w:p w14:paraId="5508DA0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6. Наиболее освещённая часть поверхности предмета называется:    </w:t>
      </w:r>
    </w:p>
    <w:p w14:paraId="4FA0A4B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собственной тенью                </w:t>
      </w:r>
    </w:p>
    <w:p w14:paraId="60DB00F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бликом</w:t>
      </w:r>
    </w:p>
    <w:p w14:paraId="4CC064A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рефлексом</w:t>
      </w:r>
    </w:p>
    <w:p w14:paraId="0BE18C7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светом</w:t>
      </w:r>
    </w:p>
    <w:p w14:paraId="66D5B2F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7. Изделие, не имеющее, составных частей называют:</w:t>
      </w:r>
    </w:p>
    <w:p w14:paraId="2F3FF83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сборочной единицей                     </w:t>
      </w:r>
    </w:p>
    <w:p w14:paraId="44211B5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изделием</w:t>
      </w:r>
    </w:p>
    <w:p w14:paraId="45227A2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деталью                                            </w:t>
      </w:r>
    </w:p>
    <w:p w14:paraId="56B5D23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геометрическим телом</w:t>
      </w:r>
    </w:p>
    <w:p w14:paraId="184E2E7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0A5A7F8D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Ответы на тест по теме «Технический рисунок»</w:t>
      </w:r>
    </w:p>
    <w:p w14:paraId="4CDC0DA7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18"/>
        <w:gridCol w:w="841"/>
        <w:gridCol w:w="841"/>
        <w:gridCol w:w="842"/>
        <w:gridCol w:w="842"/>
        <w:gridCol w:w="842"/>
        <w:gridCol w:w="842"/>
        <w:gridCol w:w="842"/>
        <w:gridCol w:w="842"/>
        <w:gridCol w:w="842"/>
        <w:gridCol w:w="861"/>
      </w:tblGrid>
      <w:tr w:rsidR="001902A7" w:rsidRPr="001902A7" w14:paraId="16279590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0499CF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№</w:t>
            </w:r>
          </w:p>
          <w:p w14:paraId="188D616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вопроса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2DDB58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890BF4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A9C4D4F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4EACF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A4F1ED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5F933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59EC4B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60" w:type="dxa"/>
            <w:tcBorders>
              <w:top w:val="nil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6ECD136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22B15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FA8E0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  <w:tr w:rsidR="001902A7" w:rsidRPr="001902A7" w14:paraId="1A026BEA" w14:textId="77777777" w:rsidTr="001902A7">
        <w:tc>
          <w:tcPr>
            <w:tcW w:w="9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A161D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5328B1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F0E7DA6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F6F4B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15E44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CE401B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222959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D24A2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0" w:type="dxa"/>
            <w:tcBorders>
              <w:top w:val="nil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572A04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7B271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97AE3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</w:tbl>
    <w:p w14:paraId="69F2A8E0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1D459469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Тест по теме «Общие сведения о строительных чертежах»</w:t>
      </w:r>
    </w:p>
    <w:p w14:paraId="115B3D5D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744DDB9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1. Чертеж – это…</w:t>
      </w:r>
    </w:p>
    <w:p w14:paraId="69EF3D7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документ, предназначенный для разового использования в производстве, содержащий изображение изделия и другие данные для его изготовления</w:t>
      </w:r>
    </w:p>
    <w:p w14:paraId="1A17302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графический документ, содержащий изображения предмета и другие данные, необходимые для его изготовления и контроля</w:t>
      </w:r>
    </w:p>
    <w:p w14:paraId="069EAA5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наглядное изображение, выполненное по правилам аксонометрических проекций от руки, на глаз</w:t>
      </w:r>
    </w:p>
    <w:p w14:paraId="0FF9E6E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2. Формат А4 соответствует размерам (мм)…</w:t>
      </w:r>
    </w:p>
    <w:p w14:paraId="011D270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>а) 296×420</w:t>
      </w:r>
    </w:p>
    <w:p w14:paraId="567021D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420×596</w:t>
      </w:r>
    </w:p>
    <w:p w14:paraId="26CE580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210×297</w:t>
      </w:r>
    </w:p>
    <w:p w14:paraId="551492B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594×481</w:t>
      </w:r>
    </w:p>
    <w:p w14:paraId="114E0FF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3. Какое расположение формата А4 допускается ГОСТом?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а) вертикальное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горизонтальное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вертикальное и горизонтальное</w:t>
      </w:r>
    </w:p>
    <w:p w14:paraId="7AC820A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4. Масштаб – это расстояние между точками на плоскости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а) да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нет</w:t>
      </w:r>
    </w:p>
    <w:p w14:paraId="6A993B9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5. К масштабам увеличения относятся…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а) 2:1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1:100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1:2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20:1</w:t>
      </w:r>
    </w:p>
    <w:p w14:paraId="138F43F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6. Условное изображение, выполненное с помощью чертежного инструмента, называется…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а) чертежом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эскизом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техническим рисунком</w:t>
      </w:r>
    </w:p>
    <w:p w14:paraId="7A2EC16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7. Установить соответствие между обозначением формата и размерами его сторон (мм)…</w:t>
      </w: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927"/>
        <w:gridCol w:w="4928"/>
      </w:tblGrid>
      <w:tr w:rsidR="001902A7" w:rsidRPr="001902A7" w14:paraId="7956AABE" w14:textId="77777777" w:rsidTr="001902A7"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EBE7D7B" w14:textId="77777777" w:rsidR="001902A7" w:rsidRPr="001902A7" w:rsidRDefault="001902A7" w:rsidP="001902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а) 841 х 1189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CE0DBA3" w14:textId="77777777" w:rsidR="001902A7" w:rsidRPr="001902A7" w:rsidRDefault="001902A7" w:rsidP="001902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1) А2</w:t>
            </w:r>
          </w:p>
        </w:tc>
      </w:tr>
      <w:tr w:rsidR="001902A7" w:rsidRPr="001902A7" w14:paraId="2F5744AD" w14:textId="77777777" w:rsidTr="001902A7"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E13383" w14:textId="77777777" w:rsidR="001902A7" w:rsidRPr="001902A7" w:rsidRDefault="001902A7" w:rsidP="001902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б) 594 х 841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81DF10" w14:textId="77777777" w:rsidR="001902A7" w:rsidRPr="001902A7" w:rsidRDefault="001902A7" w:rsidP="001902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2) А3</w:t>
            </w:r>
          </w:p>
        </w:tc>
      </w:tr>
      <w:tr w:rsidR="001902A7" w:rsidRPr="001902A7" w14:paraId="0BA57657" w14:textId="77777777" w:rsidTr="001902A7"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F26ED9" w14:textId="77777777" w:rsidR="001902A7" w:rsidRPr="001902A7" w:rsidRDefault="001902A7" w:rsidP="001902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в) 420 х 594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93580C" w14:textId="77777777" w:rsidR="001902A7" w:rsidRPr="001902A7" w:rsidRDefault="001902A7" w:rsidP="001902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3) А0</w:t>
            </w:r>
          </w:p>
        </w:tc>
      </w:tr>
      <w:tr w:rsidR="001902A7" w:rsidRPr="001902A7" w14:paraId="61737EB9" w14:textId="77777777" w:rsidTr="001902A7"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B9A100" w14:textId="77777777" w:rsidR="001902A7" w:rsidRPr="001902A7" w:rsidRDefault="001902A7" w:rsidP="001902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г) 297 х 420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625C16" w14:textId="77777777" w:rsidR="001902A7" w:rsidRPr="001902A7" w:rsidRDefault="001902A7" w:rsidP="001902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4) А4</w:t>
            </w:r>
          </w:p>
        </w:tc>
      </w:tr>
      <w:tr w:rsidR="001902A7" w:rsidRPr="001902A7" w14:paraId="6CE8990D" w14:textId="77777777" w:rsidTr="001902A7"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D16B08" w14:textId="77777777" w:rsidR="001902A7" w:rsidRPr="001902A7" w:rsidRDefault="001902A7" w:rsidP="001902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д) 210 х 297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B03D3FE" w14:textId="77777777" w:rsidR="001902A7" w:rsidRPr="001902A7" w:rsidRDefault="001902A7" w:rsidP="001902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5) А1</w:t>
            </w:r>
          </w:p>
        </w:tc>
      </w:tr>
    </w:tbl>
    <w:p w14:paraId="3244898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8. Основная надпись должна быть расположена</w:t>
      </w:r>
    </w:p>
    <w:p w14:paraId="0A5BBE0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в левом верхнем углу формата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в правом нижнем углу формата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в зависимости от положения формата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в левом нижнем углу формата</w:t>
      </w:r>
    </w:p>
    <w:p w14:paraId="7C96EEA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9. К масштабам уменьшения относятся…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а) 1:2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2,5:1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1:4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40:1</w:t>
      </w:r>
    </w:p>
    <w:p w14:paraId="454E9F7D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10. Изображение предмета на чертеже, выполненного в масштабе 1:2 относительно самого предмета будет…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а) больше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равно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меньше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больше или меньше в зависимости от формата</w:t>
      </w:r>
    </w:p>
    <w:p w14:paraId="74494D0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11. Условное изображение, выполненное от руки с соблюдением пропорций, называется…</w:t>
      </w:r>
    </w:p>
    <w:p w14:paraId="3B1C345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>а) чертежом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эскизом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техническим рисунком</w:t>
      </w:r>
    </w:p>
    <w:p w14:paraId="44100B8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12. Сколько форматов А3 содержится в формате А1?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а) 2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8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4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16</w:t>
      </w:r>
    </w:p>
    <w:p w14:paraId="3696F67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13. На каком расстоянии от краев листа проводят рамку чертежа?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а) слева, сверху, справа и снизу – по 5 мм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слева, сверху и снизу – по 10 мм, справа – 25 мм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слева – 20 мм, сверху, справа и снизу – по 5 мм</w:t>
      </w:r>
    </w:p>
    <w:p w14:paraId="5878E99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14. Масштаб 1:100 обозначает, что 1 мм на чертеже соответствует действительному размеру, равному…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а) 100 мм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100 см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100 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100 дм</w:t>
      </w:r>
    </w:p>
    <w:p w14:paraId="31A6744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15. Размеры на чертежах проставляют…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а) в см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в дм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в мм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без разницы, указывают единицы измерения</w:t>
      </w:r>
    </w:p>
    <w:p w14:paraId="59C80F5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16. Чтение чертежа правильно осуществлять в следующей последовательности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а) название, материал, форма, размеры детали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размеры, материал, название, форма детали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материал, форма, название, размеры детали</w:t>
      </w:r>
    </w:p>
    <w:p w14:paraId="6B00D83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17. Рамка основной надписи на чертеже выполняется…</w:t>
      </w:r>
    </w:p>
    <w:p w14:paraId="1A729F0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основной сплошной толстой линией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штриховой линией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сплошной тонкой линией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любой линией</w:t>
      </w:r>
    </w:p>
    <w:p w14:paraId="3A4A9CB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18. К прерывистым линиям относятся…</w:t>
      </w:r>
    </w:p>
    <w:p w14:paraId="5B69F60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тонкая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штриховая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штрихпунктирная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волнистая</w:t>
      </w:r>
    </w:p>
    <w:p w14:paraId="0B1098E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19. Масштаб 1:2, указанный на чертеже, означает…</w:t>
      </w:r>
    </w:p>
    <w:p w14:paraId="16C6A36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уменьшение изображения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уменьшение детали при изготовлении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уменьшение изображения и детали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увеличение изображения</w:t>
      </w:r>
    </w:p>
    <w:p w14:paraId="5D772C7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20. Числа, наносимые над размерной линией, называются…</w:t>
      </w:r>
    </w:p>
    <w:p w14:paraId="3FF2863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габаритными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масштабными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размерными</w:t>
      </w:r>
    </w:p>
    <w:p w14:paraId="561488E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21. Какое обозначение твердости карандаша не встречается?</w:t>
      </w:r>
    </w:p>
    <w:p w14:paraId="6CD60A3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>а) ТМ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Т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МТ</w:t>
      </w:r>
    </w:p>
    <w:p w14:paraId="6A52040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22. Какие сведения не указывают в основной надписи?</w:t>
      </w:r>
    </w:p>
    <w:p w14:paraId="6771F8C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наименование детали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количество изображений на чертеже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масштаб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материал, из которого изготовлена деталь</w:t>
      </w:r>
    </w:p>
    <w:p w14:paraId="1A61E1E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23. Толщина сплошной основной линии составляет…</w:t>
      </w:r>
    </w:p>
    <w:p w14:paraId="38234AA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0,6 мм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0,6…1,5 мм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1,5 мм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0,5…1,4 мм</w:t>
      </w:r>
    </w:p>
    <w:p w14:paraId="3CF4DC2A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24. При масштабе изображения 1:2 размеры детали на чертеже должны быть указаны…</w:t>
      </w:r>
    </w:p>
    <w:p w14:paraId="18AF00C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увеличенными в 2 раза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действительными размерами детали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уменьшенными в 2 раза</w:t>
      </w:r>
    </w:p>
    <w:p w14:paraId="0CBD19F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25. Линии, между которыми выполняется линия со стрелками на концах, называются…</w:t>
      </w:r>
    </w:p>
    <w:p w14:paraId="4D99425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выносными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габаритными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размерными</w:t>
      </w:r>
    </w:p>
    <w:p w14:paraId="0B92CCE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26. Толщины всех линий чертежа задаются относительно…</w:t>
      </w:r>
    </w:p>
    <w:p w14:paraId="19CAECA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штриховой линии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основной сплошной толстой линии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сплошной тонкой линии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волнистой линии</w:t>
      </w:r>
    </w:p>
    <w:p w14:paraId="18E62B8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27. Толщина штрихпунктирной линии равна…</w:t>
      </w:r>
    </w:p>
    <w:p w14:paraId="5121620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s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s/2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s/2…s/3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s/3</w:t>
      </w:r>
    </w:p>
    <w:p w14:paraId="08BA0A3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28. Линии видимого контура детали выполняются…</w:t>
      </w:r>
    </w:p>
    <w:p w14:paraId="6426ED3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сплошной толстой линией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сплошной волнистой линией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сплошной тонкой линией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г) штриховой линией</w:t>
      </w:r>
    </w:p>
    <w:p w14:paraId="4467663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29. Буквой R обозначается…</w:t>
      </w:r>
    </w:p>
    <w:p w14:paraId="4DCA3DC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расстояние между любыми двумя точками окружности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б) расстояние между двумя наиболее удаленными противоположными точками</w:t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  <w:t>в) расстояние от центра окружности до точки на ней</w:t>
      </w:r>
    </w:p>
    <w:p w14:paraId="62AFD7CC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0EF6A047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Ответы на тест по теме «Общие сведения о строительных чертежах»</w:t>
      </w:r>
    </w:p>
    <w:p w14:paraId="266F7E3D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29"/>
        <w:gridCol w:w="842"/>
        <w:gridCol w:w="842"/>
        <w:gridCol w:w="842"/>
        <w:gridCol w:w="842"/>
        <w:gridCol w:w="843"/>
        <w:gridCol w:w="843"/>
        <w:gridCol w:w="843"/>
        <w:gridCol w:w="843"/>
        <w:gridCol w:w="843"/>
        <w:gridCol w:w="843"/>
      </w:tblGrid>
      <w:tr w:rsidR="001902A7" w:rsidRPr="001902A7" w14:paraId="52EC8671" w14:textId="77777777" w:rsidTr="001902A7"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4AB7B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№</w:t>
            </w:r>
          </w:p>
          <w:p w14:paraId="33769AE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вопроса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209AC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5DFAE5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305A2F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7008C5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1512E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837A04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ECD19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0310AB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74A9D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A40F5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</w:t>
            </w:r>
          </w:p>
        </w:tc>
      </w:tr>
      <w:tr w:rsidR="001902A7" w:rsidRPr="001902A7" w14:paraId="0D8D1B98" w14:textId="77777777" w:rsidTr="001902A7"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EE8C1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lastRenderedPageBreak/>
              <w:t>Ответ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8155E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4C948F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00577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27304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736C9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а, г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1A503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284735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 – 3, б – 5, в – 1, г – 2, д – 4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E49F2A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EFAC6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а, в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6B65FF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</w:tr>
      <w:tr w:rsidR="001902A7" w:rsidRPr="001902A7" w14:paraId="1AFD1BCB" w14:textId="77777777" w:rsidTr="001902A7"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684FE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№</w:t>
            </w:r>
          </w:p>
          <w:p w14:paraId="31CE989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вопроса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C128A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409CC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CB548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76E83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B7FED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B77A8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4E48EB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44F90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131C0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C26E3C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20</w:t>
            </w:r>
          </w:p>
        </w:tc>
      </w:tr>
      <w:tr w:rsidR="001902A7" w:rsidRPr="001902A7" w14:paraId="24EA6040" w14:textId="77777777" w:rsidTr="001902A7"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1FEDB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EEB34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60C77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DD1192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BF408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1BD7A2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2C321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8AD78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77B25F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6D53D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3665C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</w:tr>
      <w:tr w:rsidR="001902A7" w:rsidRPr="001902A7" w14:paraId="32E8B03A" w14:textId="77777777" w:rsidTr="001902A7"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7B477F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№</w:t>
            </w:r>
          </w:p>
          <w:p w14:paraId="6A72C194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вопроса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7940E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BCAF18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96143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93775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2566F9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03E106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4DC960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750F5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DB6E2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29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31DA25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  <w:tr w:rsidR="001902A7" w:rsidRPr="001902A7" w14:paraId="79D298C5" w14:textId="77777777" w:rsidTr="001902A7"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BD80C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01443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A3564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3219F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1B04B4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903D6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90E50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AFD98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38AD3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58FD86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90" w:type="dxa"/>
            <w:tcBorders>
              <w:top w:val="nil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C02FDE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</w:tbl>
    <w:p w14:paraId="1F3BBD5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51DAC117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Тема «Архитектурно-строительные чертежи»</w:t>
      </w:r>
    </w:p>
    <w:p w14:paraId="502E621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1E75612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1. Чертежи, на которых изображают сооружения и строительные конструкции называются:</w:t>
      </w:r>
    </w:p>
    <w:p w14:paraId="181BC38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архитектурно-строительные</w:t>
      </w:r>
    </w:p>
    <w:p w14:paraId="7C28964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топографические</w:t>
      </w:r>
    </w:p>
    <w:p w14:paraId="3C1B627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инженерно-строительные</w:t>
      </w:r>
    </w:p>
    <w:p w14:paraId="019D3C3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2. Укажите толщину размерных и выносных линий на строительных чертежах:</w:t>
      </w:r>
    </w:p>
    <w:p w14:paraId="081A9F7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от 2/s до 3/s</w:t>
      </w:r>
    </w:p>
    <w:p w14:paraId="006410D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s</w:t>
      </w:r>
    </w:p>
    <w:p w14:paraId="19E5E19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от s/3 до s/2</w:t>
      </w:r>
    </w:p>
    <w:p w14:paraId="230BBD1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от 3s до 2s</w:t>
      </w:r>
    </w:p>
    <w:p w14:paraId="14616B5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3. Укажите, как правильно наносят отметки уровня (высоты, глубины) на строительных чертежах:</w:t>
      </w:r>
    </w:p>
    <w:p w14:paraId="785FF6B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0" distR="0" simplePos="0" relativeHeight="251673600" behindDoc="0" locked="0" layoutInCell="1" allowOverlap="0" wp14:anchorId="4752625E" wp14:editId="3E949C4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30741" cy="510907"/>
            <wp:effectExtent l="0" t="0" r="0" b="3810"/>
            <wp:wrapSquare wrapText="bothSides"/>
            <wp:docPr id="61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741" cy="510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0" distR="0" simplePos="0" relativeHeight="251674624" behindDoc="0" locked="0" layoutInCell="1" allowOverlap="0" wp14:anchorId="663BE106" wp14:editId="22349AD8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094080" cy="483158"/>
            <wp:effectExtent l="0" t="0" r="0" b="0"/>
            <wp:wrapSquare wrapText="bothSides"/>
            <wp:docPr id="6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080" cy="483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б)</w:t>
      </w:r>
    </w:p>
    <w:p w14:paraId="1489C6D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049D1A1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19FDC55C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3789235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231D1D3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4. Что чаще всего применяют в качестве нулевой отметки?</w:t>
      </w:r>
    </w:p>
    <w:p w14:paraId="2EF7913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уровень земли</w:t>
      </w:r>
    </w:p>
    <w:p w14:paraId="6A89CB1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уровень цоколя</w:t>
      </w:r>
    </w:p>
    <w:p w14:paraId="4340CD0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уровень пола первого этажа</w:t>
      </w:r>
    </w:p>
    <w:p w14:paraId="28057A2E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5. Изображение здания, условно рассечённого горизонтальной плоскостью на уровне оконных и дверных проёмов и спроецированного на горизонтальную плоскость, называется:</w:t>
      </w:r>
    </w:p>
    <w:p w14:paraId="752CEFE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фасад здания</w:t>
      </w:r>
    </w:p>
    <w:p w14:paraId="57FB7B4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план здания</w:t>
      </w:r>
    </w:p>
    <w:p w14:paraId="65B54C6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разрез здания</w:t>
      </w:r>
    </w:p>
    <w:p w14:paraId="7740DDB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6. Для выявления конструкции здания, высоты этажей, отметок, уровня полов, площадок, окон служат:</w:t>
      </w:r>
    </w:p>
    <w:p w14:paraId="0E8593B7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фасад здания</w:t>
      </w:r>
    </w:p>
    <w:p w14:paraId="358080D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план здания</w:t>
      </w:r>
    </w:p>
    <w:p w14:paraId="1DDA8148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разрез здания</w:t>
      </w:r>
    </w:p>
    <w:p w14:paraId="629E793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7. Линия, проходящая вдоль наружных и капитальных внутренних стен, называется:</w:t>
      </w:r>
    </w:p>
    <w:p w14:paraId="749C95C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>а) разбивочной осью</w:t>
      </w:r>
    </w:p>
    <w:p w14:paraId="362A1376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размёточной осью</w:t>
      </w:r>
    </w:p>
    <w:p w14:paraId="0739639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осевой линией</w:t>
      </w:r>
    </w:p>
    <w:p w14:paraId="3FAD996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8. Выберите из предложенных изображений условное обозначение двери </w:t>
      </w:r>
      <w:proofErr w:type="spellStart"/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однопольной</w:t>
      </w:r>
      <w:proofErr w:type="spellEnd"/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в проёме без четвертей:</w:t>
      </w:r>
    </w:p>
    <w:p w14:paraId="01E1E0B4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0" distR="0" simplePos="0" relativeHeight="251675648" behindDoc="0" locked="0" layoutInCell="1" allowOverlap="0" wp14:anchorId="57250704" wp14:editId="428B0749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26822" cy="181432"/>
            <wp:effectExtent l="0" t="0" r="0" b="9525"/>
            <wp:wrapSquare wrapText="bothSides"/>
            <wp:docPr id="59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822" cy="181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0" distR="0" simplePos="0" relativeHeight="251676672" behindDoc="0" locked="0" layoutInCell="1" allowOverlap="0" wp14:anchorId="6AA34566" wp14:editId="14AA37A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789223" cy="108731"/>
            <wp:effectExtent l="0" t="0" r="0" b="5715"/>
            <wp:wrapSquare wrapText="bothSides"/>
            <wp:docPr id="58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223" cy="108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anchor distT="0" distB="0" distL="0" distR="0" simplePos="0" relativeHeight="251677696" behindDoc="0" locked="0" layoutInCell="1" allowOverlap="0" wp14:anchorId="61256365" wp14:editId="72630B34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96528" cy="443164"/>
            <wp:effectExtent l="0" t="0" r="8890" b="0"/>
            <wp:wrapSquare wrapText="bothSides"/>
            <wp:docPr id="57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28" cy="443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б) в)</w:t>
      </w:r>
    </w:p>
    <w:p w14:paraId="51761149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39820AB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4CE10BBB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708BE032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4124C12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9. По заданному изображению определите наименование условного изображения:</w:t>
      </w:r>
    </w:p>
    <w:p w14:paraId="3A128055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color w:val="333333"/>
          <w:sz w:val="26"/>
          <w:szCs w:val="26"/>
          <w:lang w:eastAsia="ru-RU"/>
        </w:rPr>
        <w:drawing>
          <wp:inline distT="0" distB="0" distL="0" distR="0" wp14:anchorId="5CB1D136" wp14:editId="2CB3E042">
            <wp:extent cx="828675" cy="228600"/>
            <wp:effectExtent l="0" t="0" r="9525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D2193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проём без четвертей в стене</w:t>
      </w:r>
    </w:p>
    <w:p w14:paraId="011D3E4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проём оконный без четвертей в плане здания</w:t>
      </w:r>
    </w:p>
    <w:p w14:paraId="59E9E1CF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проём оконный с четвертями в плане здания</w:t>
      </w:r>
    </w:p>
    <w:p w14:paraId="7C88A3C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10. В каком масштабе могут быть выполнены чертежи разрезов, планов и фасадов жилых зданий:</w:t>
      </w:r>
    </w:p>
    <w:p w14:paraId="20FF1B7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а) 100:1</w:t>
      </w:r>
    </w:p>
    <w:p w14:paraId="75CCD9D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б) 1:100</w:t>
      </w:r>
    </w:p>
    <w:p w14:paraId="4ECD65B1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в) 1:20</w:t>
      </w:r>
    </w:p>
    <w:p w14:paraId="38C322D3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г) 50:1</w:t>
      </w:r>
    </w:p>
    <w:p w14:paraId="311BC53B" w14:textId="72EE2C74" w:rsid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362C5414" w14:textId="5DA25982" w:rsid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3850ACB0" w14:textId="77777777" w:rsidR="001902A7" w:rsidRPr="001902A7" w:rsidRDefault="001902A7" w:rsidP="001902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14:paraId="116A3457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Ответы к тесту по теме «Архитектурно-строительные чертежи»</w:t>
      </w:r>
    </w:p>
    <w:p w14:paraId="3266A128" w14:textId="77777777" w:rsidR="001902A7" w:rsidRPr="001902A7" w:rsidRDefault="001902A7" w:rsidP="001902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780"/>
        <w:gridCol w:w="810"/>
        <w:gridCol w:w="810"/>
        <w:gridCol w:w="810"/>
        <w:gridCol w:w="809"/>
        <w:gridCol w:w="809"/>
        <w:gridCol w:w="809"/>
        <w:gridCol w:w="809"/>
        <w:gridCol w:w="809"/>
        <w:gridCol w:w="809"/>
        <w:gridCol w:w="791"/>
      </w:tblGrid>
      <w:tr w:rsidR="001902A7" w:rsidRPr="001902A7" w14:paraId="43EDB7D1" w14:textId="77777777" w:rsidTr="001902A7"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41542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№ </w:t>
            </w:r>
            <w:r w:rsidRPr="001902A7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вопроса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46F14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A21937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AE1B36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E56C459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B7937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A08C3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2F702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EF1430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E644D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EC9A71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</w:t>
            </w:r>
          </w:p>
        </w:tc>
      </w:tr>
      <w:tr w:rsidR="001902A7" w:rsidRPr="001902A7" w14:paraId="4DFCFEE2" w14:textId="77777777" w:rsidTr="001902A7"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1B1B3C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4BA85F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68729BE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5920B5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48B2EC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04C22F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9A2C4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A0E01A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C23683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B21D1B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133C4D" w14:textId="77777777" w:rsidR="001902A7" w:rsidRPr="001902A7" w:rsidRDefault="001902A7" w:rsidP="00190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902A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</w:tr>
    </w:tbl>
    <w:p w14:paraId="66081B65" w14:textId="77777777" w:rsidR="001902A7" w:rsidRDefault="001902A7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bCs/>
          <w:color w:val="181818"/>
          <w:sz w:val="26"/>
          <w:szCs w:val="26"/>
        </w:rPr>
      </w:pPr>
    </w:p>
    <w:p w14:paraId="59396F7E" w14:textId="77777777" w:rsidR="001902A7" w:rsidRDefault="001902A7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bCs/>
          <w:color w:val="181818"/>
          <w:sz w:val="26"/>
          <w:szCs w:val="26"/>
        </w:rPr>
      </w:pPr>
    </w:p>
    <w:p w14:paraId="2D2C179B" w14:textId="600FCD0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t>Контрольная графическая работа</w:t>
      </w:r>
    </w:p>
    <w:p w14:paraId="0F924E2F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t>Проекции модели</w:t>
      </w:r>
    </w:p>
    <w:p w14:paraId="7ACE0F60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</w:p>
    <w:p w14:paraId="4E30DFD1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color w:val="181818"/>
          <w:sz w:val="26"/>
          <w:szCs w:val="26"/>
        </w:rPr>
        <w:t>Цель работы: Проверка приобретенных практических навыков по выполнению проекций модели.</w:t>
      </w:r>
    </w:p>
    <w:p w14:paraId="44073E33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color w:val="181818"/>
          <w:sz w:val="26"/>
          <w:szCs w:val="26"/>
        </w:rPr>
        <w:t>Задание</w:t>
      </w:r>
    </w:p>
    <w:p w14:paraId="64EA0C3B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color w:val="181818"/>
          <w:sz w:val="26"/>
          <w:szCs w:val="26"/>
        </w:rPr>
        <w:t>Предварительная подготовка:</w:t>
      </w:r>
    </w:p>
    <w:p w14:paraId="01E42E3F" w14:textId="77777777" w:rsidR="00014B0C" w:rsidRPr="001902A7" w:rsidRDefault="00014B0C" w:rsidP="001902A7">
      <w:pPr>
        <w:pStyle w:val="a7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color w:val="181818"/>
          <w:sz w:val="26"/>
          <w:szCs w:val="26"/>
        </w:rPr>
        <w:t>повторить теоретические сведения</w:t>
      </w:r>
    </w:p>
    <w:p w14:paraId="29CECF33" w14:textId="77777777" w:rsidR="00014B0C" w:rsidRPr="001902A7" w:rsidRDefault="00014B0C" w:rsidP="001902A7">
      <w:pPr>
        <w:pStyle w:val="a7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color w:val="181818"/>
          <w:sz w:val="26"/>
          <w:szCs w:val="26"/>
        </w:rPr>
        <w:t>подготовить формат А4.</w:t>
      </w:r>
    </w:p>
    <w:p w14:paraId="7DEFA6BA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color w:val="181818"/>
          <w:sz w:val="26"/>
          <w:szCs w:val="26"/>
        </w:rPr>
        <w:t>Работа в аудитории:</w:t>
      </w:r>
    </w:p>
    <w:p w14:paraId="6DDC1E2F" w14:textId="77777777" w:rsidR="00014B0C" w:rsidRPr="001902A7" w:rsidRDefault="00014B0C" w:rsidP="001902A7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color w:val="181818"/>
          <w:sz w:val="26"/>
          <w:szCs w:val="26"/>
        </w:rPr>
        <w:t>выполнить комплексный чертеж модели по двум заданным проекциям.</w:t>
      </w:r>
    </w:p>
    <w:p w14:paraId="307EF194" w14:textId="77777777" w:rsidR="00014B0C" w:rsidRPr="001902A7" w:rsidRDefault="00014B0C" w:rsidP="001902A7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color w:val="181818"/>
          <w:sz w:val="26"/>
          <w:szCs w:val="26"/>
        </w:rPr>
        <w:t>выполнить построение аксонометрической проекции модели по комплексному чертежу.</w:t>
      </w:r>
    </w:p>
    <w:p w14:paraId="11068207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color w:val="181818"/>
          <w:sz w:val="26"/>
          <w:szCs w:val="26"/>
        </w:rPr>
        <w:t>Необходимые принадлежности:</w:t>
      </w:r>
    </w:p>
    <w:p w14:paraId="41B6F00E" w14:textId="77777777" w:rsidR="00014B0C" w:rsidRPr="001902A7" w:rsidRDefault="00014B0C" w:rsidP="001902A7">
      <w:pPr>
        <w:pStyle w:val="a7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color w:val="181818"/>
          <w:sz w:val="26"/>
          <w:szCs w:val="26"/>
        </w:rPr>
        <w:t>бумага чертёжная (формат А4).</w:t>
      </w:r>
    </w:p>
    <w:p w14:paraId="222414B1" w14:textId="77777777" w:rsidR="00014B0C" w:rsidRPr="001902A7" w:rsidRDefault="00014B0C" w:rsidP="001902A7">
      <w:pPr>
        <w:pStyle w:val="a7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color w:val="181818"/>
          <w:sz w:val="26"/>
          <w:szCs w:val="26"/>
        </w:rPr>
        <w:t>набор чертёжных инструментов и принадлежностей.</w:t>
      </w:r>
    </w:p>
    <w:p w14:paraId="5D3A8857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color w:val="181818"/>
          <w:sz w:val="26"/>
          <w:szCs w:val="26"/>
        </w:rPr>
        <w:t>Содержание графической работы:</w:t>
      </w:r>
    </w:p>
    <w:p w14:paraId="298D5ABB" w14:textId="77777777" w:rsidR="00014B0C" w:rsidRPr="001902A7" w:rsidRDefault="00014B0C" w:rsidP="001902A7">
      <w:pPr>
        <w:pStyle w:val="a7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color w:val="181818"/>
          <w:sz w:val="26"/>
          <w:szCs w:val="26"/>
        </w:rPr>
        <w:t>комплексный чертеж модели.</w:t>
      </w:r>
    </w:p>
    <w:p w14:paraId="2EDE8BB4" w14:textId="77777777" w:rsidR="00014B0C" w:rsidRPr="001902A7" w:rsidRDefault="00014B0C" w:rsidP="001902A7">
      <w:pPr>
        <w:pStyle w:val="a7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color w:val="181818"/>
          <w:sz w:val="26"/>
          <w:szCs w:val="26"/>
        </w:rPr>
        <w:lastRenderedPageBreak/>
        <w:t>аксонометрическая проекция модели.</w:t>
      </w:r>
    </w:p>
    <w:p w14:paraId="2AA25514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noProof/>
          <w:color w:val="181818"/>
          <w:sz w:val="26"/>
          <w:szCs w:val="26"/>
        </w:rPr>
        <w:drawing>
          <wp:inline distT="0" distB="0" distL="0" distR="0" wp14:anchorId="607B2EAD" wp14:editId="70BA7B2F">
            <wp:extent cx="2305050" cy="18097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A6AE31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t>вариант 1</w:t>
      </w:r>
    </w:p>
    <w:p w14:paraId="0575640C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noProof/>
          <w:color w:val="181818"/>
          <w:sz w:val="26"/>
          <w:szCs w:val="26"/>
        </w:rPr>
        <w:drawing>
          <wp:inline distT="0" distB="0" distL="0" distR="0" wp14:anchorId="3D14C032" wp14:editId="601E1D65">
            <wp:extent cx="2809875" cy="2066925"/>
            <wp:effectExtent l="0" t="0" r="952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8BD676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t>вариант 2</w:t>
      </w:r>
    </w:p>
    <w:p w14:paraId="26AF25E4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noProof/>
          <w:color w:val="181818"/>
          <w:sz w:val="26"/>
          <w:szCs w:val="26"/>
        </w:rPr>
        <w:drawing>
          <wp:inline distT="0" distB="0" distL="0" distR="0" wp14:anchorId="7E5AA6B8" wp14:editId="76BAEAC9">
            <wp:extent cx="2876550" cy="16002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4D5812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t>вариант 3</w:t>
      </w:r>
    </w:p>
    <w:p w14:paraId="3A3885E1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noProof/>
          <w:color w:val="181818"/>
          <w:sz w:val="26"/>
          <w:szCs w:val="26"/>
        </w:rPr>
        <w:drawing>
          <wp:inline distT="0" distB="0" distL="0" distR="0" wp14:anchorId="7BCE0A4A" wp14:editId="2A6DC107">
            <wp:extent cx="2609850" cy="184785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74CC53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t>вариант 4</w:t>
      </w:r>
    </w:p>
    <w:p w14:paraId="0CCF5FDA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</w:p>
    <w:p w14:paraId="0A9CDD8E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noProof/>
          <w:color w:val="181818"/>
          <w:sz w:val="26"/>
          <w:szCs w:val="26"/>
        </w:rPr>
        <w:lastRenderedPageBreak/>
        <w:drawing>
          <wp:inline distT="0" distB="0" distL="0" distR="0" wp14:anchorId="4F930508" wp14:editId="5634D56D">
            <wp:extent cx="2657475" cy="1885950"/>
            <wp:effectExtent l="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EC3C45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t>вариант 5</w:t>
      </w:r>
    </w:p>
    <w:p w14:paraId="07D0F8F0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noProof/>
          <w:color w:val="181818"/>
          <w:sz w:val="26"/>
          <w:szCs w:val="26"/>
        </w:rPr>
        <w:drawing>
          <wp:inline distT="0" distB="0" distL="0" distR="0" wp14:anchorId="43ECA86A" wp14:editId="6905C0F9">
            <wp:extent cx="2505075" cy="1809750"/>
            <wp:effectExtent l="0" t="0" r="952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EAC8CE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t>вариант 6</w:t>
      </w:r>
    </w:p>
    <w:p w14:paraId="28267AD4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noProof/>
          <w:color w:val="181818"/>
          <w:sz w:val="26"/>
          <w:szCs w:val="26"/>
        </w:rPr>
        <w:drawing>
          <wp:inline distT="0" distB="0" distL="0" distR="0" wp14:anchorId="1CC901D3" wp14:editId="6657CEAC">
            <wp:extent cx="2590800" cy="1666875"/>
            <wp:effectExtent l="0" t="0" r="0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42D162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t>вариант 7</w:t>
      </w:r>
    </w:p>
    <w:p w14:paraId="0967898D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noProof/>
          <w:color w:val="181818"/>
          <w:sz w:val="26"/>
          <w:szCs w:val="26"/>
        </w:rPr>
        <w:drawing>
          <wp:inline distT="0" distB="0" distL="0" distR="0" wp14:anchorId="51A08037" wp14:editId="15638EC2">
            <wp:extent cx="2724150" cy="198120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149DBE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t>вариант 8</w:t>
      </w:r>
    </w:p>
    <w:p w14:paraId="05F472B8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noProof/>
          <w:color w:val="181818"/>
          <w:sz w:val="26"/>
          <w:szCs w:val="26"/>
        </w:rPr>
        <w:lastRenderedPageBreak/>
        <w:drawing>
          <wp:inline distT="0" distB="0" distL="0" distR="0" wp14:anchorId="2768549C" wp14:editId="6882BDFC">
            <wp:extent cx="2438400" cy="222885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E1B784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t>вариант 9</w:t>
      </w:r>
    </w:p>
    <w:p w14:paraId="2749FF0C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noProof/>
          <w:color w:val="181818"/>
          <w:sz w:val="26"/>
          <w:szCs w:val="26"/>
        </w:rPr>
        <w:drawing>
          <wp:inline distT="0" distB="0" distL="0" distR="0" wp14:anchorId="7ABF5A2A" wp14:editId="19F2F37F">
            <wp:extent cx="2543175" cy="1885950"/>
            <wp:effectExtent l="0" t="0" r="952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CA3CC2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t>вариант 10</w:t>
      </w:r>
    </w:p>
    <w:p w14:paraId="5589D0AB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noProof/>
          <w:color w:val="181818"/>
          <w:sz w:val="26"/>
          <w:szCs w:val="26"/>
        </w:rPr>
        <w:drawing>
          <wp:inline distT="0" distB="0" distL="0" distR="0" wp14:anchorId="18741AE4" wp14:editId="393868CE">
            <wp:extent cx="2876550" cy="169545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170312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t>вариант 11</w:t>
      </w:r>
    </w:p>
    <w:p w14:paraId="44DD7FF0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noProof/>
          <w:color w:val="181818"/>
          <w:sz w:val="26"/>
          <w:szCs w:val="26"/>
        </w:rPr>
        <w:drawing>
          <wp:inline distT="0" distB="0" distL="0" distR="0" wp14:anchorId="441987B8" wp14:editId="2278725D">
            <wp:extent cx="2952750" cy="1819275"/>
            <wp:effectExtent l="0" t="0" r="0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81EF16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t>вариант 12</w:t>
      </w:r>
    </w:p>
    <w:p w14:paraId="13BDCAC1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</w:p>
    <w:p w14:paraId="73180496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noProof/>
          <w:color w:val="181818"/>
          <w:sz w:val="26"/>
          <w:szCs w:val="26"/>
        </w:rPr>
        <w:lastRenderedPageBreak/>
        <w:drawing>
          <wp:inline distT="0" distB="0" distL="0" distR="0" wp14:anchorId="01C82F6F" wp14:editId="77D05A09">
            <wp:extent cx="2371725" cy="1676400"/>
            <wp:effectExtent l="0" t="0" r="952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74D5DA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t>вариант 13</w:t>
      </w:r>
    </w:p>
    <w:p w14:paraId="4C3D0F3F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rPr>
          <w:color w:val="181818"/>
          <w:sz w:val="26"/>
          <w:szCs w:val="26"/>
        </w:rPr>
      </w:pPr>
      <w:r w:rsidRPr="001902A7">
        <w:rPr>
          <w:noProof/>
          <w:color w:val="181818"/>
          <w:sz w:val="26"/>
          <w:szCs w:val="26"/>
        </w:rPr>
        <w:drawing>
          <wp:inline distT="0" distB="0" distL="0" distR="0" wp14:anchorId="0F1B0BA1" wp14:editId="1B99C960">
            <wp:extent cx="2609850" cy="1762125"/>
            <wp:effectExtent l="0" t="0" r="0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7EB1E3" w14:textId="77777777" w:rsidR="00014B0C" w:rsidRPr="001902A7" w:rsidRDefault="00014B0C" w:rsidP="001902A7">
      <w:pPr>
        <w:pStyle w:val="a7"/>
        <w:shd w:val="clear" w:color="auto" w:fill="FFFFFF"/>
        <w:spacing w:before="0" w:beforeAutospacing="0" w:after="0" w:afterAutospacing="0"/>
        <w:jc w:val="center"/>
        <w:rPr>
          <w:color w:val="181818"/>
          <w:sz w:val="26"/>
          <w:szCs w:val="26"/>
        </w:rPr>
      </w:pPr>
      <w:r w:rsidRPr="001902A7">
        <w:rPr>
          <w:b/>
          <w:bCs/>
          <w:color w:val="181818"/>
          <w:sz w:val="26"/>
          <w:szCs w:val="26"/>
        </w:rPr>
        <w:t>вариант 14</w:t>
      </w:r>
    </w:p>
    <w:p w14:paraId="6127D2F8" w14:textId="77777777" w:rsidR="00014B0C" w:rsidRPr="001902A7" w:rsidRDefault="00014B0C" w:rsidP="001902A7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4F9D6931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ЗАДАНИЯ В ФОРМЕ УСТНОГО ОПРОСА.</w:t>
      </w:r>
    </w:p>
    <w:p w14:paraId="64D95165" w14:textId="1273C03E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Раздел 1. Геометрическое черчение. </w:t>
      </w:r>
    </w:p>
    <w:p w14:paraId="00146C4F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Тема 1.1. Основные правила оформления чертежей. </w:t>
      </w:r>
    </w:p>
    <w:p w14:paraId="2A8BB34B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Тема 1.2. Шрифт чертежный. </w:t>
      </w:r>
    </w:p>
    <w:p w14:paraId="4C6A1E9C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Расшифруйте ЕСКД и ГОСТ. </w:t>
      </w:r>
    </w:p>
    <w:p w14:paraId="1E253066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2. Каково различие между оригиналом, подлинником и копией?</w:t>
      </w:r>
    </w:p>
    <w:p w14:paraId="13BE77D9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3. Какие размеры сторон листа формата А4 установлены ГОСТ 2.301-68? </w:t>
      </w:r>
    </w:p>
    <w:p w14:paraId="0D087B8E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Что называется масштабом чертежа? </w:t>
      </w:r>
    </w:p>
    <w:p w14:paraId="1978A126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Что такое угловой масштаб и в каких случаях его используют? </w:t>
      </w:r>
    </w:p>
    <w:p w14:paraId="43CAE8E0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Какие линии чертежа применяются для осевых, центровых и линий обрыва и какова их толщина относительно сплошной основной линии? </w:t>
      </w:r>
    </w:p>
    <w:p w14:paraId="5A54AA72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Каков угол наклона букв и цифр у шрифта к основанию строки? </w:t>
      </w:r>
    </w:p>
    <w:p w14:paraId="7D1BC5C8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 Каково расстояние между параллельными размерными линиями, и между размерными линиями и линией контура? </w:t>
      </w:r>
    </w:p>
    <w:p w14:paraId="2D7F78DA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9. В каких случаях стрелка у размерной линии ставится только на одном конце? </w:t>
      </w:r>
    </w:p>
    <w:p w14:paraId="0E4C0BF4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10. Что называют уклоном, конусностью и как их обозначают на чертежах? </w:t>
      </w:r>
    </w:p>
    <w:p w14:paraId="1673516E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Раздел 2. Проекционное черчение. </w:t>
      </w:r>
    </w:p>
    <w:p w14:paraId="6107AEDE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Тема 2.1. Практическое применение геометрических построений. </w:t>
      </w:r>
    </w:p>
    <w:p w14:paraId="7ECC668B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Тема 2.2. Прямоугольное проецирование. Аксонометрические проекции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14:paraId="0286D1EB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Как разделить отрезок на 4 равные части не используя линейку? </w:t>
      </w:r>
    </w:p>
    <w:p w14:paraId="092FDBBF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Как разделить окружность на 6 и 8 равных частей? </w:t>
      </w:r>
    </w:p>
    <w:p w14:paraId="0C0DEAC9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Что называется сопряжением линий? </w:t>
      </w:r>
    </w:p>
    <w:p w14:paraId="0CF4D490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Какие кривые называются лекальными? </w:t>
      </w:r>
    </w:p>
    <w:p w14:paraId="278B61B2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Назовите основные виды проекционных изображений. </w:t>
      </w:r>
    </w:p>
    <w:p w14:paraId="292FC43F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Что называют аксонометрической проекцией? </w:t>
      </w:r>
    </w:p>
    <w:p w14:paraId="28886045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В чем отличие между прямоугольными и косоугольными аксонометрическими проекциями? </w:t>
      </w:r>
    </w:p>
    <w:p w14:paraId="12E1FBD1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8. Назовите виды стандартных аксонометрических проекций. </w:t>
      </w:r>
    </w:p>
    <w:p w14:paraId="02863A5D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9. Какие аксонометрические проекции называют изометрическими, а какие - </w:t>
      </w:r>
      <w:proofErr w:type="spellStart"/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диметрическими</w:t>
      </w:r>
      <w:proofErr w:type="spellEnd"/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? </w:t>
      </w:r>
    </w:p>
    <w:p w14:paraId="7279AACE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10. Какую систему координат при построении аксонометрии предмета называют внутренней? </w:t>
      </w:r>
    </w:p>
    <w:p w14:paraId="409A9F0E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Раздел 3. Машиностроительное черчение. </w:t>
      </w:r>
    </w:p>
    <w:p w14:paraId="06D4B8C7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Тема 3.1. Виды, сечения и разрезы на чертежах. </w:t>
      </w:r>
    </w:p>
    <w:p w14:paraId="29C151DB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Тема 3.2. Резьба, резьбовые соединения. </w:t>
      </w:r>
    </w:p>
    <w:p w14:paraId="786E14CC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Тема 3.3. Разъемные и неразъемные соединения деталей. </w:t>
      </w:r>
    </w:p>
    <w:p w14:paraId="3220D8EF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Тема 3.4. Рабочий чертеж и эскизы. Сборочные чертежи и схемы. </w:t>
      </w:r>
    </w:p>
    <w:p w14:paraId="312F285C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Что называют разрезом? </w:t>
      </w:r>
    </w:p>
    <w:p w14:paraId="792C1B99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2. Как образуются простые и сложные разрезы предмета?</w:t>
      </w:r>
    </w:p>
    <w:p w14:paraId="2C2BB60B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3. Что называют местным разрезом?</w:t>
      </w:r>
    </w:p>
    <w:p w14:paraId="23F38868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4. Как называют сечения в зависимости от их расположения на чертежах?</w:t>
      </w:r>
    </w:p>
    <w:p w14:paraId="50C4D167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5. Для чего предназначены сборочные и монтажные чертежи? </w:t>
      </w:r>
    </w:p>
    <w:p w14:paraId="29A22B2B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Назовите основные виды изделий. </w:t>
      </w:r>
    </w:p>
    <w:p w14:paraId="4D5EE6CA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Какие бывают виды соединения деталей? </w:t>
      </w:r>
    </w:p>
    <w:p w14:paraId="4CC8A8E0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 Какие соединения деталей относятся к разъемным, а какие - к неразъемным? </w:t>
      </w:r>
    </w:p>
    <w:p w14:paraId="49037CE1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9. Какие существуют виды крепежных и резьбовых соединений? </w:t>
      </w:r>
    </w:p>
    <w:p w14:paraId="25DAA5F9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10. Какие бывают виды зубчатых передач? </w:t>
      </w:r>
    </w:p>
    <w:p w14:paraId="501DF9F4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11. Что называют рабочим чертежом детали? </w:t>
      </w:r>
    </w:p>
    <w:p w14:paraId="290ADDD5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12. В чем отличие эскиза от рабочего чертежа? </w:t>
      </w:r>
    </w:p>
    <w:p w14:paraId="20ED0634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13. В чем отличие сборочного чертежа от чертежа общего вида? </w:t>
      </w:r>
    </w:p>
    <w:p w14:paraId="4013B9DB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14. Какие размеры наносят на сборочных чертежах? </w:t>
      </w:r>
    </w:p>
    <w:p w14:paraId="4FCDCC8A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15. В чем заключается процесс </w:t>
      </w:r>
      <w:proofErr w:type="spellStart"/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деталирования</w:t>
      </w:r>
      <w:proofErr w:type="spellEnd"/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?</w:t>
      </w:r>
    </w:p>
    <w:p w14:paraId="252CBD00" w14:textId="77777777" w:rsidR="00E21BC3" w:rsidRPr="001902A7" w:rsidRDefault="00E21BC3" w:rsidP="001902A7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Критерий оценивания знаний:</w:t>
      </w:r>
    </w:p>
    <w:p w14:paraId="405B6DEF" w14:textId="77777777" w:rsidR="00E21BC3" w:rsidRPr="001902A7" w:rsidRDefault="00E21BC3" w:rsidP="00190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Style w:val="TableNormal"/>
        <w:tblW w:w="9214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8"/>
        <w:gridCol w:w="7136"/>
      </w:tblGrid>
      <w:tr w:rsidR="00E21BC3" w:rsidRPr="001902A7" w14:paraId="6938593A" w14:textId="77777777" w:rsidTr="00BD1674">
        <w:trPr>
          <w:trHeight w:val="275"/>
        </w:trPr>
        <w:tc>
          <w:tcPr>
            <w:tcW w:w="2078" w:type="dxa"/>
          </w:tcPr>
          <w:p w14:paraId="0E9547DD" w14:textId="77777777" w:rsidR="00E21BC3" w:rsidRPr="001902A7" w:rsidRDefault="00E21BC3" w:rsidP="001902A7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Оценка</w:t>
            </w:r>
          </w:p>
        </w:tc>
        <w:tc>
          <w:tcPr>
            <w:tcW w:w="7136" w:type="dxa"/>
          </w:tcPr>
          <w:p w14:paraId="0FF29B31" w14:textId="77777777" w:rsidR="00E21BC3" w:rsidRPr="001902A7" w:rsidRDefault="00E21BC3" w:rsidP="001902A7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proofErr w:type="spellStart"/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Критерии</w:t>
            </w:r>
            <w:proofErr w:type="spellEnd"/>
          </w:p>
        </w:tc>
      </w:tr>
      <w:tr w:rsidR="00E21BC3" w:rsidRPr="001902A7" w14:paraId="6B3CCC7F" w14:textId="77777777" w:rsidTr="00BD1674">
        <w:trPr>
          <w:trHeight w:val="551"/>
        </w:trPr>
        <w:tc>
          <w:tcPr>
            <w:tcW w:w="2078" w:type="dxa"/>
          </w:tcPr>
          <w:p w14:paraId="31C3E947" w14:textId="77777777" w:rsidR="00E21BC3" w:rsidRPr="001902A7" w:rsidRDefault="00E21BC3" w:rsidP="001902A7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«</w:t>
            </w:r>
            <w:proofErr w:type="spellStart"/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Отлично</w:t>
            </w:r>
            <w:proofErr w:type="spellEnd"/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»</w:t>
            </w:r>
          </w:p>
        </w:tc>
        <w:tc>
          <w:tcPr>
            <w:tcW w:w="7136" w:type="dxa"/>
          </w:tcPr>
          <w:p w14:paraId="43D90F27" w14:textId="77777777" w:rsidR="00E21BC3" w:rsidRPr="001902A7" w:rsidRDefault="00E21BC3" w:rsidP="001902A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Ответы на все вопросы полные и правильные. Материал систематизирован</w:t>
            </w:r>
          </w:p>
          <w:p w14:paraId="79271425" w14:textId="77777777" w:rsidR="00E21BC3" w:rsidRPr="001902A7" w:rsidRDefault="00E21BC3" w:rsidP="001902A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 xml:space="preserve">и излагается четко. </w:t>
            </w:r>
            <w:proofErr w:type="spellStart"/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Дается</w:t>
            </w:r>
            <w:proofErr w:type="spellEnd"/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  <w:proofErr w:type="spellStart"/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оценка</w:t>
            </w:r>
            <w:proofErr w:type="spellEnd"/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  <w:proofErr w:type="spellStart"/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излагаемым</w:t>
            </w:r>
            <w:proofErr w:type="spellEnd"/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 xml:space="preserve"> </w:t>
            </w:r>
            <w:proofErr w:type="spellStart"/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фактам</w:t>
            </w:r>
            <w:proofErr w:type="spellEnd"/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.</w:t>
            </w:r>
          </w:p>
        </w:tc>
      </w:tr>
      <w:tr w:rsidR="00E21BC3" w:rsidRPr="001902A7" w14:paraId="3ED49C00" w14:textId="77777777" w:rsidTr="00BD1674">
        <w:trPr>
          <w:trHeight w:val="552"/>
        </w:trPr>
        <w:tc>
          <w:tcPr>
            <w:tcW w:w="2078" w:type="dxa"/>
          </w:tcPr>
          <w:p w14:paraId="167E041F" w14:textId="77777777" w:rsidR="00E21BC3" w:rsidRPr="001902A7" w:rsidRDefault="00E21BC3" w:rsidP="001902A7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«</w:t>
            </w:r>
            <w:proofErr w:type="spellStart"/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Хорошо</w:t>
            </w:r>
            <w:proofErr w:type="spellEnd"/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»</w:t>
            </w:r>
          </w:p>
        </w:tc>
        <w:tc>
          <w:tcPr>
            <w:tcW w:w="7136" w:type="dxa"/>
          </w:tcPr>
          <w:p w14:paraId="7B70E6F6" w14:textId="77777777" w:rsidR="00E21BC3" w:rsidRPr="001902A7" w:rsidRDefault="00E21BC3" w:rsidP="001902A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Допущены в ответах отдельные неточности, исправленные с помощью</w:t>
            </w:r>
          </w:p>
          <w:p w14:paraId="35595312" w14:textId="77777777" w:rsidR="00E21BC3" w:rsidRPr="001902A7" w:rsidRDefault="00E21BC3" w:rsidP="001902A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преподавателя. Наблюдается некоторая несистематичность в изложении.</w:t>
            </w:r>
          </w:p>
        </w:tc>
      </w:tr>
      <w:tr w:rsidR="00E21BC3" w:rsidRPr="001902A7" w14:paraId="20C32CA3" w14:textId="77777777" w:rsidTr="00BD1674">
        <w:trPr>
          <w:trHeight w:val="827"/>
        </w:trPr>
        <w:tc>
          <w:tcPr>
            <w:tcW w:w="2078" w:type="dxa"/>
          </w:tcPr>
          <w:p w14:paraId="7D718A42" w14:textId="77777777" w:rsidR="00E21BC3" w:rsidRPr="001902A7" w:rsidRDefault="00E21BC3" w:rsidP="001902A7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«</w:t>
            </w:r>
            <w:proofErr w:type="spellStart"/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Удовлетво</w:t>
            </w:r>
            <w:proofErr w:type="spellEnd"/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 xml:space="preserve">- </w:t>
            </w:r>
            <w:proofErr w:type="spellStart"/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рительно</w:t>
            </w:r>
            <w:proofErr w:type="spellEnd"/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»</w:t>
            </w:r>
          </w:p>
        </w:tc>
        <w:tc>
          <w:tcPr>
            <w:tcW w:w="7136" w:type="dxa"/>
          </w:tcPr>
          <w:p w14:paraId="07D1F327" w14:textId="77777777" w:rsidR="00E21BC3" w:rsidRPr="001902A7" w:rsidRDefault="00E21BC3" w:rsidP="001902A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Заметная неполнота ответа, допущенные ошибки и неточности не всегда</w:t>
            </w:r>
          </w:p>
          <w:p w14:paraId="1C69C54F" w14:textId="77777777" w:rsidR="00E21BC3" w:rsidRPr="001902A7" w:rsidRDefault="00E21BC3" w:rsidP="001902A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исправляются с помощью преподавателя. Не во всех случаях объясняются изложенные факты, наблюдается – непоследовательность в изложении</w:t>
            </w:r>
          </w:p>
        </w:tc>
      </w:tr>
      <w:tr w:rsidR="00E21BC3" w:rsidRPr="001902A7" w14:paraId="2126E2A6" w14:textId="77777777" w:rsidTr="00BD1674">
        <w:trPr>
          <w:trHeight w:val="554"/>
        </w:trPr>
        <w:tc>
          <w:tcPr>
            <w:tcW w:w="2078" w:type="dxa"/>
          </w:tcPr>
          <w:p w14:paraId="7A9420E2" w14:textId="77777777" w:rsidR="00E21BC3" w:rsidRPr="001902A7" w:rsidRDefault="00E21BC3" w:rsidP="001902A7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«</w:t>
            </w:r>
            <w:proofErr w:type="spellStart"/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Неудовлетво</w:t>
            </w:r>
            <w:proofErr w:type="spellEnd"/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-</w:t>
            </w:r>
          </w:p>
          <w:p w14:paraId="1FBE7CBC" w14:textId="77777777" w:rsidR="00E21BC3" w:rsidRPr="001902A7" w:rsidRDefault="00E21BC3" w:rsidP="001902A7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proofErr w:type="spellStart"/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рительно</w:t>
            </w:r>
            <w:proofErr w:type="spellEnd"/>
            <w:r w:rsidRPr="001902A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»</w:t>
            </w:r>
          </w:p>
        </w:tc>
        <w:tc>
          <w:tcPr>
            <w:tcW w:w="7136" w:type="dxa"/>
          </w:tcPr>
          <w:p w14:paraId="69C3EADF" w14:textId="77777777" w:rsidR="00E21BC3" w:rsidRPr="001902A7" w:rsidRDefault="00E21BC3" w:rsidP="001902A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Теоретически не подготовлен, изложение носит трафаретный характер,</w:t>
            </w:r>
          </w:p>
          <w:p w14:paraId="1C165E28" w14:textId="77777777" w:rsidR="00E21BC3" w:rsidRPr="001902A7" w:rsidRDefault="00E21BC3" w:rsidP="001902A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</w:pPr>
            <w:r w:rsidRPr="001902A7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 w:bidi="ru-RU"/>
              </w:rPr>
              <w:t>имеются значительные нарушения последовательности изложения мыслей.</w:t>
            </w:r>
          </w:p>
        </w:tc>
      </w:tr>
    </w:tbl>
    <w:p w14:paraId="1BEA903C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4EB7BB" w14:textId="4B1B1DA8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sectPr w:rsidR="00E21BC3" w:rsidRPr="001902A7" w:rsidSect="00802B49">
          <w:type w:val="continuous"/>
          <w:pgSz w:w="11910" w:h="16840"/>
          <w:pgMar w:top="1134" w:right="850" w:bottom="1134" w:left="1701" w:header="0" w:footer="439" w:gutter="0"/>
          <w:cols w:space="720"/>
        </w:sectPr>
      </w:pPr>
    </w:p>
    <w:p w14:paraId="0F5DBC84" w14:textId="7E30087F" w:rsidR="00BD1674" w:rsidRPr="001902A7" w:rsidRDefault="00BD1674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E5CA322" w14:textId="77777777" w:rsidR="00B65A3C" w:rsidRPr="001902A7" w:rsidRDefault="00B65A3C" w:rsidP="001902A7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</w:rPr>
        <w:t>3.2. Промежуточная аттестация</w:t>
      </w:r>
    </w:p>
    <w:p w14:paraId="22EB42E5" w14:textId="77777777" w:rsidR="00B65A3C" w:rsidRPr="001902A7" w:rsidRDefault="00B65A3C" w:rsidP="001902A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902A7">
        <w:rPr>
          <w:rFonts w:ascii="Times New Roman" w:eastAsia="Times New Roman" w:hAnsi="Times New Roman" w:cs="Times New Roman"/>
          <w:sz w:val="26"/>
          <w:szCs w:val="26"/>
        </w:rPr>
        <w:t xml:space="preserve">3.2.1. Контрольно-оценочные </w:t>
      </w:r>
      <w:proofErr w:type="gramStart"/>
      <w:r w:rsidRPr="001902A7">
        <w:rPr>
          <w:rFonts w:ascii="Times New Roman" w:eastAsia="Times New Roman" w:hAnsi="Times New Roman" w:cs="Times New Roman"/>
          <w:sz w:val="26"/>
          <w:szCs w:val="26"/>
        </w:rPr>
        <w:t>материалы по итоговой оценке</w:t>
      </w:r>
      <w:proofErr w:type="gramEnd"/>
      <w:r w:rsidRPr="001902A7">
        <w:rPr>
          <w:rFonts w:ascii="Times New Roman" w:eastAsia="Times New Roman" w:hAnsi="Times New Roman" w:cs="Times New Roman"/>
          <w:sz w:val="26"/>
          <w:szCs w:val="26"/>
        </w:rPr>
        <w:t xml:space="preserve"> дисциплины</w:t>
      </w:r>
    </w:p>
    <w:p w14:paraId="39EF0AE8" w14:textId="7CDD5AEC" w:rsidR="00BD1674" w:rsidRPr="001902A7" w:rsidRDefault="00BD1674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AEB462A" w14:textId="057F688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ВАРИАНТ </w:t>
      </w:r>
      <w:r w:rsidR="00B65A3C"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</w:p>
    <w:p w14:paraId="2EEFB32B" w14:textId="57F11222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CB9407A" w14:textId="42C046A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pacing w:val="-71"/>
          <w:sz w:val="26"/>
          <w:szCs w:val="26"/>
          <w:u w:val="thick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sz w:val="26"/>
          <w:szCs w:val="26"/>
          <w:u w:val="thick"/>
          <w:lang w:eastAsia="ru-RU"/>
        </w:rPr>
        <w:t>Теоретическая часть.</w:t>
      </w:r>
    </w:p>
    <w:p w14:paraId="29EB6994" w14:textId="62C725F8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Задание: прочитай вопрос и выбери один вариант правильного ответа.</w:t>
      </w:r>
    </w:p>
    <w:p w14:paraId="473E23C3" w14:textId="3F0EDE10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14:paraId="35EED73E" w14:textId="43CDEC9A" w:rsidR="00E21BC3" w:rsidRPr="001902A7" w:rsidRDefault="00E21BC3" w:rsidP="001902A7">
      <w:pPr>
        <w:widowControl w:val="0"/>
        <w:numPr>
          <w:ilvl w:val="0"/>
          <w:numId w:val="3"/>
        </w:numPr>
        <w:tabs>
          <w:tab w:val="left" w:pos="683"/>
        </w:tabs>
        <w:autoSpaceDE w:val="0"/>
        <w:autoSpaceDN w:val="0"/>
        <w:spacing w:after="0" w:line="240" w:lineRule="auto"/>
        <w:ind w:left="0"/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>Какую букву следует нанести перед размерным числом при указании толщины</w:t>
      </w:r>
      <w:r w:rsidRPr="001902A7">
        <w:rPr>
          <w:rFonts w:ascii="Times New Roman" w:eastAsia="Times New Roman" w:hAnsi="Times New Roman" w:cs="Times New Roman"/>
          <w:b/>
          <w:spacing w:val="-2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>детали?</w:t>
      </w:r>
    </w:p>
    <w:p w14:paraId="26C4327A" w14:textId="244BD06D" w:rsidR="00E21BC3" w:rsidRPr="001902A7" w:rsidRDefault="00E21BC3" w:rsidP="001902A7">
      <w:pPr>
        <w:tabs>
          <w:tab w:val="left" w:pos="1784"/>
          <w:tab w:val="left" w:pos="3229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L;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Q;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S.</w:t>
      </w:r>
    </w:p>
    <w:p w14:paraId="4FD13AB3" w14:textId="77777777" w:rsidR="00E21BC3" w:rsidRPr="001902A7" w:rsidRDefault="00E21BC3" w:rsidP="001902A7">
      <w:pPr>
        <w:widowControl w:val="0"/>
        <w:numPr>
          <w:ilvl w:val="0"/>
          <w:numId w:val="3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На каком месте чертежа располагается основная</w:t>
      </w:r>
      <w:r w:rsidRPr="001902A7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надпись?</w:t>
      </w:r>
    </w:p>
    <w:p w14:paraId="28C5D0B3" w14:textId="77777777" w:rsidR="00E21BC3" w:rsidRPr="001902A7" w:rsidRDefault="00E21BC3" w:rsidP="001902A7">
      <w:pPr>
        <w:tabs>
          <w:tab w:val="left" w:pos="463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 в левом</w:t>
      </w:r>
      <w:r w:rsidRPr="001902A7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нижнем</w:t>
      </w:r>
      <w:r w:rsidRPr="001902A7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углу;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Б) в правом нижнем </w:t>
      </w:r>
      <w:r w:rsidRPr="001902A7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углу;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В) в левом верхнем</w:t>
      </w:r>
      <w:r w:rsidRPr="001902A7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углу;</w:t>
      </w:r>
    </w:p>
    <w:p w14:paraId="47E43D8A" w14:textId="77777777" w:rsidR="00E21BC3" w:rsidRPr="001902A7" w:rsidRDefault="00E21BC3" w:rsidP="001902A7">
      <w:pPr>
        <w:widowControl w:val="0"/>
        <w:numPr>
          <w:ilvl w:val="0"/>
          <w:numId w:val="3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 называется процесс построения проекции</w:t>
      </w:r>
      <w:r w:rsidRPr="001902A7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предмета?</w:t>
      </w:r>
    </w:p>
    <w:p w14:paraId="1A19C129" w14:textId="77777777" w:rsidR="00E21BC3" w:rsidRPr="001902A7" w:rsidRDefault="00E21BC3" w:rsidP="001902A7">
      <w:pPr>
        <w:tabs>
          <w:tab w:val="left" w:pos="3080"/>
          <w:tab w:val="left" w:pos="6244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анализом;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проецированием;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чертежом.</w:t>
      </w:r>
    </w:p>
    <w:p w14:paraId="6913F631" w14:textId="77777777" w:rsidR="00E21BC3" w:rsidRPr="001902A7" w:rsidRDefault="00E21BC3" w:rsidP="001902A7">
      <w:pPr>
        <w:widowControl w:val="0"/>
        <w:numPr>
          <w:ilvl w:val="0"/>
          <w:numId w:val="3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Что обозначает слово «изометрия» в переводе с</w:t>
      </w:r>
      <w:r w:rsidRPr="001902A7">
        <w:rPr>
          <w:rFonts w:ascii="Times New Roman" w:eastAsia="Times New Roman" w:hAnsi="Times New Roman" w:cs="Times New Roman"/>
          <w:b/>
          <w:bCs/>
          <w:spacing w:val="-11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греческого?</w:t>
      </w:r>
    </w:p>
    <w:p w14:paraId="3DD8ADC3" w14:textId="77777777" w:rsidR="00E21BC3" w:rsidRPr="001902A7" w:rsidRDefault="00E21BC3" w:rsidP="001902A7">
      <w:pPr>
        <w:tabs>
          <w:tab w:val="left" w:pos="372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равные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измерения;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двойное измерение; В) измерение по</w:t>
      </w:r>
      <w:r w:rsidRPr="001902A7">
        <w:rPr>
          <w:rFonts w:ascii="Times New Roman" w:eastAsia="Times New Roman" w:hAnsi="Times New Roman" w:cs="Times New Roman"/>
          <w:spacing w:val="-7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осям.</w:t>
      </w:r>
    </w:p>
    <w:p w14:paraId="3C8EE443" w14:textId="77777777" w:rsidR="00E21BC3" w:rsidRPr="001902A7" w:rsidRDefault="00E21BC3" w:rsidP="001902A7">
      <w:pPr>
        <w:widowControl w:val="0"/>
        <w:numPr>
          <w:ilvl w:val="0"/>
          <w:numId w:val="3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 называют изображение отдельного, ограниченного места поверхности</w:t>
      </w:r>
      <w:r w:rsidRPr="001902A7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предмета?</w:t>
      </w:r>
    </w:p>
    <w:p w14:paraId="50D7B0AF" w14:textId="77777777" w:rsidR="00E21BC3" w:rsidRPr="001902A7" w:rsidRDefault="00E21BC3" w:rsidP="001902A7">
      <w:pPr>
        <w:tabs>
          <w:tab w:val="left" w:pos="3558"/>
          <w:tab w:val="left" w:pos="572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местным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видом;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разрезом;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сечением.</w:t>
      </w:r>
    </w:p>
    <w:p w14:paraId="7DA21B50" w14:textId="77777777" w:rsidR="00E21BC3" w:rsidRPr="001902A7" w:rsidRDefault="00E21BC3" w:rsidP="001902A7">
      <w:pPr>
        <w:widowControl w:val="0"/>
        <w:numPr>
          <w:ilvl w:val="0"/>
          <w:numId w:val="3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Для чего применяют</w:t>
      </w:r>
      <w:r w:rsidRPr="001902A7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сечения?</w:t>
      </w:r>
    </w:p>
    <w:p w14:paraId="4EFEC1ED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 для изображения ограниченного места поверхности предмета; Б) для выявления поперечной формы предмета;</w:t>
      </w:r>
    </w:p>
    <w:p w14:paraId="1E62704D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В) для увеличения или уменьшения изображения.</w:t>
      </w:r>
    </w:p>
    <w:p w14:paraId="417AED39" w14:textId="77777777" w:rsidR="00E21BC3" w:rsidRPr="001902A7" w:rsidRDefault="00E21BC3" w:rsidP="001902A7">
      <w:pPr>
        <w:widowControl w:val="0"/>
        <w:numPr>
          <w:ilvl w:val="0"/>
          <w:numId w:val="3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Какое сечение называют наложенным?</w:t>
      </w:r>
    </w:p>
    <w:p w14:paraId="23EB86D7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 расположенное непосредственно на видах;</w:t>
      </w:r>
    </w:p>
    <w:p w14:paraId="1DA0A57F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Б) расположенное вне контура изображения детали; В) расположенное на свободном поле чертежа.</w:t>
      </w:r>
    </w:p>
    <w:p w14:paraId="36F9C63D" w14:textId="77777777" w:rsidR="00E21BC3" w:rsidRPr="001902A7" w:rsidRDefault="00E21BC3" w:rsidP="001902A7">
      <w:pPr>
        <w:widowControl w:val="0"/>
        <w:numPr>
          <w:ilvl w:val="0"/>
          <w:numId w:val="3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 выделяется фигура</w:t>
      </w:r>
      <w:r w:rsidRPr="001902A7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сечения?</w:t>
      </w:r>
    </w:p>
    <w:p w14:paraId="2736E87B" w14:textId="77777777" w:rsidR="00E21BC3" w:rsidRPr="001902A7" w:rsidRDefault="00E21BC3" w:rsidP="001902A7">
      <w:pPr>
        <w:tabs>
          <w:tab w:val="left" w:pos="3150"/>
          <w:tab w:val="left" w:pos="6904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штриховкой;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ничем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не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выделяется;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В) </w:t>
      </w:r>
      <w:proofErr w:type="spellStart"/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зачернением</w:t>
      </w:r>
      <w:proofErr w:type="spellEnd"/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08173C1" w14:textId="77777777" w:rsidR="00E21BC3" w:rsidRPr="001902A7" w:rsidRDefault="00E21BC3" w:rsidP="001902A7">
      <w:pPr>
        <w:widowControl w:val="0"/>
        <w:numPr>
          <w:ilvl w:val="0"/>
          <w:numId w:val="3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Какой линией ограничивают местный</w:t>
      </w:r>
      <w:r w:rsidRPr="001902A7"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разрез?</w:t>
      </w:r>
    </w:p>
    <w:p w14:paraId="01426804" w14:textId="77777777" w:rsidR="00E21BC3" w:rsidRPr="001902A7" w:rsidRDefault="00E21BC3" w:rsidP="001902A7">
      <w:pPr>
        <w:tabs>
          <w:tab w:val="left" w:pos="530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штрихпунктирной</w:t>
      </w:r>
      <w:r w:rsidRPr="001902A7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линией;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волнистой линией; В) сплошной тонкой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линией</w:t>
      </w:r>
    </w:p>
    <w:p w14:paraId="6B9D1E12" w14:textId="77777777" w:rsidR="00E21BC3" w:rsidRPr="001902A7" w:rsidRDefault="00E21BC3" w:rsidP="001902A7">
      <w:pPr>
        <w:widowControl w:val="0"/>
        <w:numPr>
          <w:ilvl w:val="0"/>
          <w:numId w:val="3"/>
        </w:numPr>
        <w:tabs>
          <w:tab w:val="left" w:pos="824"/>
        </w:tabs>
        <w:autoSpaceDE w:val="0"/>
        <w:autoSpaceDN w:val="0"/>
        <w:spacing w:after="0" w:line="240" w:lineRule="auto"/>
        <w:ind w:left="0" w:hanging="422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 называется проецирование, если проецирующие</w:t>
      </w:r>
      <w:r w:rsidRPr="001902A7"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лучи</w:t>
      </w:r>
    </w:p>
    <w:p w14:paraId="05977BDC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параллельны друг другу и падают на плоскость проекций под прямым углом?</w:t>
      </w:r>
    </w:p>
    <w:p w14:paraId="1F774DAA" w14:textId="77777777" w:rsidR="00E21BC3" w:rsidRPr="001902A7" w:rsidRDefault="00E21BC3" w:rsidP="001902A7">
      <w:pPr>
        <w:tabs>
          <w:tab w:val="left" w:pos="443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центральное;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параллельное косоугольное; В) параллельное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прямоугольное</w:t>
      </w:r>
    </w:p>
    <w:p w14:paraId="3EEB22B6" w14:textId="77777777" w:rsidR="00E21BC3" w:rsidRPr="001902A7" w:rsidRDefault="00E21BC3" w:rsidP="001902A7">
      <w:pPr>
        <w:widowControl w:val="0"/>
        <w:numPr>
          <w:ilvl w:val="0"/>
          <w:numId w:val="3"/>
        </w:numPr>
        <w:tabs>
          <w:tab w:val="left" w:pos="824"/>
        </w:tabs>
        <w:autoSpaceDE w:val="0"/>
        <w:autoSpaceDN w:val="0"/>
        <w:spacing w:after="0" w:line="240" w:lineRule="auto"/>
        <w:ind w:left="0" w:hanging="422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Что называется</w:t>
      </w:r>
      <w:r w:rsidRPr="001902A7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сопряжением?</w:t>
      </w:r>
    </w:p>
    <w:p w14:paraId="5D9F838C" w14:textId="77777777" w:rsidR="00E21BC3" w:rsidRPr="001902A7" w:rsidRDefault="00E21BC3" w:rsidP="001902A7">
      <w:pPr>
        <w:tabs>
          <w:tab w:val="left" w:pos="423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 излом</w:t>
      </w:r>
      <w:r w:rsidRPr="001902A7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прямой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линии;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переход прямой линии в кривую; В) плавный переход одной линии в</w:t>
      </w:r>
      <w:r w:rsidRPr="001902A7">
        <w:rPr>
          <w:rFonts w:ascii="Times New Roman" w:eastAsia="Times New Roman" w:hAnsi="Times New Roman" w:cs="Times New Roman"/>
          <w:spacing w:val="-8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другую.</w:t>
      </w:r>
    </w:p>
    <w:p w14:paraId="4B866D1F" w14:textId="77777777" w:rsidR="00E21BC3" w:rsidRPr="001902A7" w:rsidRDefault="00E21BC3" w:rsidP="001902A7">
      <w:pPr>
        <w:widowControl w:val="0"/>
        <w:numPr>
          <w:ilvl w:val="0"/>
          <w:numId w:val="3"/>
        </w:numPr>
        <w:tabs>
          <w:tab w:val="left" w:pos="824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 xml:space="preserve">Как называются соединения, которые можно </w:t>
      </w:r>
      <w:proofErr w:type="gramStart"/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разобрать</w:t>
      </w:r>
      <w:proofErr w:type="gramEnd"/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 xml:space="preserve"> не разрушая деталей и скрепляющих их</w:t>
      </w:r>
      <w:r w:rsidRPr="001902A7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элементов?</w:t>
      </w:r>
    </w:p>
    <w:p w14:paraId="7F15213D" w14:textId="77777777" w:rsidR="00E21BC3" w:rsidRPr="001902A7" w:rsidRDefault="00E21BC3" w:rsidP="001902A7">
      <w:pPr>
        <w:tabs>
          <w:tab w:val="left" w:pos="3107"/>
          <w:tab w:val="left" w:pos="6117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разъёмные;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неразъёмные;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типовые.</w:t>
      </w:r>
    </w:p>
    <w:p w14:paraId="68A91F56" w14:textId="77777777" w:rsidR="00E21BC3" w:rsidRPr="001902A7" w:rsidRDefault="00E21BC3" w:rsidP="001902A7">
      <w:pPr>
        <w:widowControl w:val="0"/>
        <w:numPr>
          <w:ilvl w:val="0"/>
          <w:numId w:val="3"/>
        </w:numPr>
        <w:tabs>
          <w:tab w:val="left" w:pos="825"/>
        </w:tabs>
        <w:autoSpaceDE w:val="0"/>
        <w:autoSpaceDN w:val="0"/>
        <w:spacing w:after="0" w:line="240" w:lineRule="auto"/>
        <w:ind w:left="0" w:hanging="423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Какая группа соединений относится к</w:t>
      </w:r>
      <w:r w:rsidRPr="001902A7"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разъёмным?</w:t>
      </w:r>
    </w:p>
    <w:p w14:paraId="3B2421F3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 сварное, заклёпочное, клеёное, паяное;</w:t>
      </w:r>
    </w:p>
    <w:p w14:paraId="74373CD8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Б) винтовое, штифтовое, шпоночное, шпилечное, болтовое; В) сварное, заклёпочное, болтовое, винтовое.</w:t>
      </w:r>
    </w:p>
    <w:p w14:paraId="062614F2" w14:textId="77777777" w:rsidR="00E21BC3" w:rsidRPr="001902A7" w:rsidRDefault="00E21BC3" w:rsidP="001902A7">
      <w:pPr>
        <w:widowControl w:val="0"/>
        <w:numPr>
          <w:ilvl w:val="0"/>
          <w:numId w:val="3"/>
        </w:numPr>
        <w:tabs>
          <w:tab w:val="left" w:pos="824"/>
        </w:tabs>
        <w:autoSpaceDE w:val="0"/>
        <w:autoSpaceDN w:val="0"/>
        <w:spacing w:after="0" w:line="240" w:lineRule="auto"/>
        <w:ind w:left="0" w:hanging="422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 называются основные изображения на строительных</w:t>
      </w:r>
      <w:r w:rsidRPr="001902A7">
        <w:rPr>
          <w:rFonts w:ascii="Times New Roman" w:eastAsia="Times New Roman" w:hAnsi="Times New Roman" w:cs="Times New Roman"/>
          <w:b/>
          <w:bCs/>
          <w:spacing w:val="-13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чертежах?</w:t>
      </w:r>
    </w:p>
    <w:p w14:paraId="7DFE3FBB" w14:textId="77777777" w:rsidR="00E21BC3" w:rsidRPr="001902A7" w:rsidRDefault="00E21BC3" w:rsidP="001902A7">
      <w:pPr>
        <w:tabs>
          <w:tab w:val="left" w:pos="4424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А) вид,</w:t>
      </w:r>
      <w:r w:rsidRPr="001902A7">
        <w:rPr>
          <w:rFonts w:ascii="Times New Roman" w:eastAsia="Times New Roman" w:hAnsi="Times New Roman" w:cs="Times New Roman"/>
          <w:spacing w:val="67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разрез,</w:t>
      </w:r>
      <w:r w:rsidRPr="001902A7">
        <w:rPr>
          <w:rFonts w:ascii="Times New Roman" w:eastAsia="Times New Roman" w:hAnsi="Times New Roman" w:cs="Times New Roman"/>
          <w:spacing w:val="67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сечение;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фасад, план, разрез; В) план, вид, наглядное</w:t>
      </w:r>
      <w:r w:rsidRPr="001902A7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изображение.</w:t>
      </w:r>
    </w:p>
    <w:p w14:paraId="1DDFF580" w14:textId="77777777" w:rsidR="00E21BC3" w:rsidRPr="001902A7" w:rsidRDefault="00E21BC3" w:rsidP="001902A7">
      <w:pPr>
        <w:widowControl w:val="0"/>
        <w:numPr>
          <w:ilvl w:val="0"/>
          <w:numId w:val="3"/>
        </w:numPr>
        <w:tabs>
          <w:tab w:val="left" w:pos="824"/>
        </w:tabs>
        <w:autoSpaceDE w:val="0"/>
        <w:autoSpaceDN w:val="0"/>
        <w:spacing w:after="0" w:line="240" w:lineRule="auto"/>
        <w:ind w:left="0" w:hanging="422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Какой из вариантов соответствует масштабу</w:t>
      </w:r>
      <w:r w:rsidRPr="001902A7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уменьшения?</w:t>
      </w:r>
    </w:p>
    <w:p w14:paraId="33DA000D" w14:textId="77777777" w:rsidR="00E21BC3" w:rsidRPr="001902A7" w:rsidRDefault="00E21BC3" w:rsidP="001902A7">
      <w:pPr>
        <w:tabs>
          <w:tab w:val="left" w:pos="2290"/>
          <w:tab w:val="left" w:pos="4141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 М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1: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2;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М</w:t>
      </w:r>
      <w:r w:rsidRPr="001902A7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1: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1;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М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2:1.</w:t>
      </w:r>
    </w:p>
    <w:p w14:paraId="4D40B050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B8D2BD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E798928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pacing w:val="-71"/>
          <w:sz w:val="26"/>
          <w:szCs w:val="26"/>
          <w:u w:val="thick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sz w:val="26"/>
          <w:szCs w:val="26"/>
          <w:u w:val="thick"/>
          <w:lang w:eastAsia="ru-RU"/>
        </w:rPr>
        <w:t>Практическая часть.</w:t>
      </w:r>
    </w:p>
    <w:p w14:paraId="778F9DF7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BAC1626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Задание: 1. Выполнить чертёж детали в масштабе 1:1</w:t>
      </w:r>
    </w:p>
    <w:p w14:paraId="73DA8EBC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2. На виде слева выполнить профильный разрез.</w:t>
      </w:r>
    </w:p>
    <w:p w14:paraId="22A2C7D2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14:paraId="59D89123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14:paraId="6444E15A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0" distR="0" simplePos="0" relativeHeight="251659264" behindDoc="0" locked="0" layoutInCell="1" allowOverlap="1" wp14:anchorId="2472E6BF" wp14:editId="670AED99">
            <wp:simplePos x="0" y="0"/>
            <wp:positionH relativeFrom="page">
              <wp:posOffset>1654175</wp:posOffset>
            </wp:positionH>
            <wp:positionV relativeFrom="paragraph">
              <wp:posOffset>139622</wp:posOffset>
            </wp:positionV>
            <wp:extent cx="4318646" cy="3918585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8646" cy="3918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861A47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E21BC3" w:rsidRPr="001902A7" w:rsidSect="00802B49">
          <w:type w:val="continuous"/>
          <w:pgSz w:w="11910" w:h="16840"/>
          <w:pgMar w:top="1134" w:right="850" w:bottom="1134" w:left="1701" w:header="0" w:footer="439" w:gutter="0"/>
          <w:cols w:space="720"/>
        </w:sectPr>
      </w:pPr>
    </w:p>
    <w:p w14:paraId="50AAF4CD" w14:textId="5050541A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ВАРИАНТ</w:t>
      </w:r>
      <w:r w:rsidRPr="001902A7">
        <w:rPr>
          <w:rFonts w:ascii="Times New Roman" w:eastAsia="Times New Roman" w:hAnsi="Times New Roman" w:cs="Times New Roman"/>
          <w:b/>
          <w:spacing w:val="68"/>
          <w:sz w:val="26"/>
          <w:szCs w:val="26"/>
          <w:lang w:eastAsia="ru-RU"/>
        </w:rPr>
        <w:t xml:space="preserve"> </w:t>
      </w:r>
      <w:r w:rsidR="00B65A3C"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</w:p>
    <w:p w14:paraId="497E429A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BCDD787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pacing w:val="-71"/>
          <w:sz w:val="26"/>
          <w:szCs w:val="26"/>
          <w:u w:val="thick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sz w:val="26"/>
          <w:szCs w:val="26"/>
          <w:u w:val="thick"/>
          <w:lang w:eastAsia="ru-RU"/>
        </w:rPr>
        <w:t>Теоретическая часть.</w:t>
      </w:r>
    </w:p>
    <w:p w14:paraId="72D217C1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Задание: прочитай вопрос и выбери один вариант правильного ответа.</w:t>
      </w:r>
    </w:p>
    <w:p w14:paraId="00E62C6C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14:paraId="1942CE87" w14:textId="77777777" w:rsidR="00E21BC3" w:rsidRPr="001902A7" w:rsidRDefault="00E21BC3" w:rsidP="001902A7">
      <w:pPr>
        <w:widowControl w:val="0"/>
        <w:numPr>
          <w:ilvl w:val="0"/>
          <w:numId w:val="2"/>
        </w:numPr>
        <w:tabs>
          <w:tab w:val="left" w:pos="683"/>
        </w:tabs>
        <w:autoSpaceDE w:val="0"/>
        <w:autoSpaceDN w:val="0"/>
        <w:spacing w:after="0" w:line="240" w:lineRule="auto"/>
        <w:ind w:left="0"/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>На какую величину должны выступать за контур изображения осевые и центровые</w:t>
      </w:r>
      <w:r w:rsidRPr="001902A7">
        <w:rPr>
          <w:rFonts w:ascii="Times New Roman" w:eastAsia="Times New Roman" w:hAnsi="Times New Roman" w:cs="Times New Roman"/>
          <w:b/>
          <w:spacing w:val="-2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>линии?</w:t>
      </w:r>
    </w:p>
    <w:p w14:paraId="32F9D9BA" w14:textId="77777777" w:rsidR="00E21BC3" w:rsidRPr="001902A7" w:rsidRDefault="00E21BC3" w:rsidP="001902A7">
      <w:pPr>
        <w:tabs>
          <w:tab w:val="left" w:pos="2458"/>
          <w:tab w:val="left" w:pos="461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3…5 мм;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Б)5…10</w:t>
      </w:r>
      <w:r w:rsidRPr="001902A7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мм;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В)10…15</w:t>
      </w:r>
      <w:r w:rsidRPr="001902A7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мм.</w:t>
      </w:r>
    </w:p>
    <w:p w14:paraId="36227AE4" w14:textId="77777777" w:rsidR="00E21BC3" w:rsidRPr="001902A7" w:rsidRDefault="00E21BC3" w:rsidP="001902A7">
      <w:pPr>
        <w:widowControl w:val="0"/>
        <w:numPr>
          <w:ilvl w:val="0"/>
          <w:numId w:val="2"/>
        </w:numPr>
        <w:tabs>
          <w:tab w:val="left" w:pos="615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Штрих пунктирная тонкая линия предназначена для вычерчивания линий</w:t>
      </w:r>
    </w:p>
    <w:p w14:paraId="63D15581" w14:textId="77777777" w:rsidR="00E21BC3" w:rsidRPr="001902A7" w:rsidRDefault="00E21BC3" w:rsidP="001902A7">
      <w:pPr>
        <w:tabs>
          <w:tab w:val="left" w:pos="4062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видимого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контура;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Б) невидимого </w:t>
      </w:r>
      <w:r w:rsidRPr="001902A7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контура;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В) осевых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линий.</w:t>
      </w:r>
    </w:p>
    <w:p w14:paraId="70CA21C2" w14:textId="77777777" w:rsidR="00E21BC3" w:rsidRPr="001902A7" w:rsidRDefault="00E21BC3" w:rsidP="001902A7">
      <w:pPr>
        <w:widowControl w:val="0"/>
        <w:numPr>
          <w:ilvl w:val="0"/>
          <w:numId w:val="2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Какой из вариантов соответствует масштабу</w:t>
      </w:r>
      <w:r w:rsidRPr="001902A7">
        <w:rPr>
          <w:rFonts w:ascii="Times New Roman" w:eastAsia="Times New Roman" w:hAnsi="Times New Roman" w:cs="Times New Roman"/>
          <w:b/>
          <w:bCs/>
          <w:spacing w:val="-7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уменьшения?</w:t>
      </w:r>
    </w:p>
    <w:p w14:paraId="157DFEE6" w14:textId="77777777" w:rsidR="00E21BC3" w:rsidRPr="001902A7" w:rsidRDefault="00E21BC3" w:rsidP="001902A7">
      <w:pPr>
        <w:tabs>
          <w:tab w:val="left" w:pos="2429"/>
          <w:tab w:val="left" w:pos="442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 М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1: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2;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М</w:t>
      </w:r>
      <w:r w:rsidRPr="001902A7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1: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1;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М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2:1.</w:t>
      </w:r>
    </w:p>
    <w:p w14:paraId="1DA874EE" w14:textId="77777777" w:rsidR="00E21BC3" w:rsidRPr="001902A7" w:rsidRDefault="00E21BC3" w:rsidP="001902A7">
      <w:pPr>
        <w:widowControl w:val="0"/>
        <w:numPr>
          <w:ilvl w:val="0"/>
          <w:numId w:val="2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Какие размеры по ГОСТу имеет формат</w:t>
      </w:r>
      <w:r w:rsidRPr="001902A7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А4?</w:t>
      </w:r>
    </w:p>
    <w:p w14:paraId="629A8ADA" w14:textId="77777777" w:rsidR="00E21BC3" w:rsidRPr="001902A7" w:rsidRDefault="00E21BC3" w:rsidP="001902A7">
      <w:pPr>
        <w:tabs>
          <w:tab w:val="left" w:pos="3457"/>
          <w:tab w:val="left" w:pos="6052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297×210 </w:t>
      </w:r>
      <w:proofErr w:type="gramStart"/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мм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proofErr w:type="gramEnd"/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297×420мм;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В)594×841мм.</w:t>
      </w:r>
    </w:p>
    <w:p w14:paraId="5DCDB678" w14:textId="77777777" w:rsidR="00E21BC3" w:rsidRPr="001902A7" w:rsidRDefault="00E21BC3" w:rsidP="001902A7">
      <w:pPr>
        <w:widowControl w:val="0"/>
        <w:numPr>
          <w:ilvl w:val="0"/>
          <w:numId w:val="2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lastRenderedPageBreak/>
        <w:t>Отношение линейных размеров изображения к действительным называют:</w:t>
      </w:r>
    </w:p>
    <w:p w14:paraId="37DDFB4D" w14:textId="77777777" w:rsidR="00E21BC3" w:rsidRPr="001902A7" w:rsidRDefault="00E21BC3" w:rsidP="001902A7">
      <w:pPr>
        <w:tabs>
          <w:tab w:val="left" w:pos="3354"/>
          <w:tab w:val="left" w:pos="589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сопряжением;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стандартом;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масштабом.</w:t>
      </w:r>
    </w:p>
    <w:p w14:paraId="59FE8D6A" w14:textId="77777777" w:rsidR="00E21BC3" w:rsidRPr="001902A7" w:rsidRDefault="00E21BC3" w:rsidP="001902A7">
      <w:pPr>
        <w:widowControl w:val="0"/>
        <w:numPr>
          <w:ilvl w:val="0"/>
          <w:numId w:val="2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Что является изометрической проекцией</w:t>
      </w:r>
      <w:r w:rsidRPr="001902A7"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окружности?</w:t>
      </w:r>
    </w:p>
    <w:p w14:paraId="1584108C" w14:textId="77777777" w:rsidR="00E21BC3" w:rsidRPr="001902A7" w:rsidRDefault="00E21BC3" w:rsidP="001902A7">
      <w:pPr>
        <w:tabs>
          <w:tab w:val="left" w:pos="2367"/>
          <w:tab w:val="left" w:pos="4069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эллипс;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круг;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шар.</w:t>
      </w:r>
    </w:p>
    <w:p w14:paraId="067B9A10" w14:textId="77777777" w:rsidR="00E21BC3" w:rsidRPr="001902A7" w:rsidRDefault="00E21BC3" w:rsidP="001902A7">
      <w:pPr>
        <w:widowControl w:val="0"/>
        <w:numPr>
          <w:ilvl w:val="0"/>
          <w:numId w:val="2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Что обозначает слово «аксонометрия» в переводе с</w:t>
      </w:r>
      <w:r w:rsidRPr="001902A7"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греческого?</w:t>
      </w:r>
    </w:p>
    <w:p w14:paraId="4ED20B10" w14:textId="77777777" w:rsidR="00E21BC3" w:rsidRPr="001902A7" w:rsidRDefault="00E21BC3" w:rsidP="001902A7">
      <w:pPr>
        <w:tabs>
          <w:tab w:val="left" w:pos="386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равные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измерения;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двойное измерение; В) измерение по</w:t>
      </w:r>
      <w:r w:rsidRPr="001902A7">
        <w:rPr>
          <w:rFonts w:ascii="Times New Roman" w:eastAsia="Times New Roman" w:hAnsi="Times New Roman" w:cs="Times New Roman"/>
          <w:spacing w:val="-7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осям.</w:t>
      </w:r>
    </w:p>
    <w:p w14:paraId="6AFF47F1" w14:textId="77777777" w:rsidR="00E21BC3" w:rsidRPr="001902A7" w:rsidRDefault="00E21BC3" w:rsidP="001902A7">
      <w:pPr>
        <w:widowControl w:val="0"/>
        <w:numPr>
          <w:ilvl w:val="0"/>
          <w:numId w:val="2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 называют изображение предмета, полученное на фронтальной плоскости</w:t>
      </w:r>
      <w:r w:rsidRPr="001902A7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проекции?</w:t>
      </w:r>
    </w:p>
    <w:p w14:paraId="5E77CE4D" w14:textId="77777777" w:rsidR="00E21BC3" w:rsidRPr="001902A7" w:rsidRDefault="00E21BC3" w:rsidP="001902A7">
      <w:pPr>
        <w:tabs>
          <w:tab w:val="left" w:pos="3520"/>
          <w:tab w:val="left" w:pos="6009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видом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спереди;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видом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слева;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видом сверху.</w:t>
      </w:r>
    </w:p>
    <w:p w14:paraId="35325397" w14:textId="77777777" w:rsidR="00E21BC3" w:rsidRPr="001902A7" w:rsidRDefault="00E21BC3" w:rsidP="001902A7">
      <w:pPr>
        <w:widowControl w:val="0"/>
        <w:numPr>
          <w:ilvl w:val="0"/>
          <w:numId w:val="2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 называют изображение фигуры, получающейся при мысленном рассечении предмета</w:t>
      </w:r>
      <w:r w:rsidRPr="001902A7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плоскостью?</w:t>
      </w:r>
    </w:p>
    <w:p w14:paraId="66BD85BF" w14:textId="77777777" w:rsidR="00E21BC3" w:rsidRPr="001902A7" w:rsidRDefault="00E21BC3" w:rsidP="001902A7">
      <w:pPr>
        <w:tabs>
          <w:tab w:val="left" w:pos="2939"/>
          <w:tab w:val="left" w:pos="4852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сечением;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видом;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</w:t>
      </w:r>
      <w:r w:rsidRPr="001902A7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анализом.</w:t>
      </w:r>
    </w:p>
    <w:p w14:paraId="0FC0CB94" w14:textId="77777777" w:rsidR="00E21BC3" w:rsidRPr="001902A7" w:rsidRDefault="00E21BC3" w:rsidP="001902A7">
      <w:pPr>
        <w:widowControl w:val="0"/>
        <w:numPr>
          <w:ilvl w:val="0"/>
          <w:numId w:val="2"/>
        </w:numPr>
        <w:tabs>
          <w:tab w:val="left" w:pos="824"/>
        </w:tabs>
        <w:autoSpaceDE w:val="0"/>
        <w:autoSpaceDN w:val="0"/>
        <w:spacing w:after="0" w:line="240" w:lineRule="auto"/>
        <w:ind w:left="0" w:hanging="422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 выделяют фигуру сечения на</w:t>
      </w:r>
      <w:r w:rsidRPr="001902A7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чертеже?</w:t>
      </w:r>
    </w:p>
    <w:p w14:paraId="724EA269" w14:textId="77777777" w:rsidR="00E21BC3" w:rsidRPr="001902A7" w:rsidRDefault="00E21BC3" w:rsidP="001902A7">
      <w:pPr>
        <w:tabs>
          <w:tab w:val="left" w:pos="36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proofErr w:type="spellStart"/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зачернением</w:t>
      </w:r>
      <w:proofErr w:type="spellEnd"/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штрихпунктирной линией; В) штриховкой под углом</w:t>
      </w:r>
      <w:r w:rsidRPr="001902A7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45</w:t>
      </w:r>
      <w:r w:rsidRPr="001902A7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о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DB99872" w14:textId="77777777" w:rsidR="00E21BC3" w:rsidRPr="001902A7" w:rsidRDefault="00E21BC3" w:rsidP="001902A7">
      <w:pPr>
        <w:widowControl w:val="0"/>
        <w:numPr>
          <w:ilvl w:val="0"/>
          <w:numId w:val="2"/>
        </w:numPr>
        <w:tabs>
          <w:tab w:val="left" w:pos="824"/>
        </w:tabs>
        <w:autoSpaceDE w:val="0"/>
        <w:autoSpaceDN w:val="0"/>
        <w:spacing w:after="0" w:line="240" w:lineRule="auto"/>
        <w:ind w:left="0" w:hanging="422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Чем отличается разрез от</w:t>
      </w:r>
      <w:r w:rsidRPr="001902A7">
        <w:rPr>
          <w:rFonts w:ascii="Times New Roman" w:eastAsia="Times New Roman" w:hAnsi="Times New Roman" w:cs="Times New Roman"/>
          <w:b/>
          <w:bCs/>
          <w:spacing w:val="-7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сечения?</w:t>
      </w:r>
    </w:p>
    <w:p w14:paraId="641A2275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на разрезе показывают только </w:t>
      </w:r>
      <w:proofErr w:type="gramStart"/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то</w:t>
      </w:r>
      <w:proofErr w:type="gramEnd"/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что находится в секущей плоскости; Б) на разрезе показывают то, что находится в секущей плоскости и то что находится за ней;</w:t>
      </w:r>
    </w:p>
    <w:p w14:paraId="59A8C290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В) ничем не отличаются.</w:t>
      </w:r>
    </w:p>
    <w:p w14:paraId="3A3CE2E8" w14:textId="77777777" w:rsidR="00E21BC3" w:rsidRPr="001902A7" w:rsidRDefault="00E21BC3" w:rsidP="001902A7">
      <w:pPr>
        <w:widowControl w:val="0"/>
        <w:numPr>
          <w:ilvl w:val="0"/>
          <w:numId w:val="2"/>
        </w:numPr>
        <w:tabs>
          <w:tab w:val="left" w:pos="825"/>
        </w:tabs>
        <w:autoSpaceDE w:val="0"/>
        <w:autoSpaceDN w:val="0"/>
        <w:spacing w:after="0" w:line="240" w:lineRule="auto"/>
        <w:ind w:left="0" w:hanging="423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 называется разрез, выполненный вместо вида</w:t>
      </w:r>
      <w:r w:rsidRPr="001902A7"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слева?</w:t>
      </w:r>
    </w:p>
    <w:p w14:paraId="4CD9BAE4" w14:textId="77777777" w:rsidR="00E21BC3" w:rsidRPr="001902A7" w:rsidRDefault="00E21BC3" w:rsidP="001902A7">
      <w:pPr>
        <w:tabs>
          <w:tab w:val="left" w:pos="432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фронтальный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разрез;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профильный разрез; В) горизонтальный</w:t>
      </w:r>
      <w:r w:rsidRPr="001902A7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разрез.</w:t>
      </w:r>
    </w:p>
    <w:p w14:paraId="57E3AA26" w14:textId="77777777" w:rsidR="00E21BC3" w:rsidRPr="001902A7" w:rsidRDefault="00E21BC3" w:rsidP="001902A7">
      <w:pPr>
        <w:widowControl w:val="0"/>
        <w:numPr>
          <w:ilvl w:val="0"/>
          <w:numId w:val="2"/>
        </w:numPr>
        <w:tabs>
          <w:tab w:val="left" w:pos="824"/>
        </w:tabs>
        <w:autoSpaceDE w:val="0"/>
        <w:autoSpaceDN w:val="0"/>
        <w:spacing w:after="0" w:line="240" w:lineRule="auto"/>
        <w:ind w:left="0" w:hanging="422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Какой линией на чертеже разделяют часть вида и часть</w:t>
      </w:r>
      <w:r w:rsidRPr="001902A7">
        <w:rPr>
          <w:rFonts w:ascii="Times New Roman" w:eastAsia="Times New Roman" w:hAnsi="Times New Roman" w:cs="Times New Roman"/>
          <w:b/>
          <w:bCs/>
          <w:spacing w:val="-13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разреза?</w:t>
      </w:r>
    </w:p>
    <w:p w14:paraId="54034E2B" w14:textId="77777777" w:rsidR="00E21BC3" w:rsidRPr="001902A7" w:rsidRDefault="00E21BC3" w:rsidP="001902A7">
      <w:pPr>
        <w:tabs>
          <w:tab w:val="left" w:pos="4952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штрихпунктирной</w:t>
      </w:r>
      <w:r w:rsidRPr="001902A7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линией;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волнистой линией; В) сплошной тонкой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линией</w:t>
      </w:r>
    </w:p>
    <w:p w14:paraId="1DDAA3B6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E21BC3" w:rsidRPr="001902A7" w:rsidSect="00802B49">
          <w:type w:val="continuous"/>
          <w:pgSz w:w="11910" w:h="16840"/>
          <w:pgMar w:top="1134" w:right="850" w:bottom="1134" w:left="1701" w:header="0" w:footer="439" w:gutter="0"/>
          <w:cols w:space="720"/>
        </w:sectPr>
      </w:pPr>
    </w:p>
    <w:p w14:paraId="67C739A8" w14:textId="77777777" w:rsidR="00E21BC3" w:rsidRPr="001902A7" w:rsidRDefault="00E21BC3" w:rsidP="001902A7">
      <w:pPr>
        <w:widowControl w:val="0"/>
        <w:numPr>
          <w:ilvl w:val="0"/>
          <w:numId w:val="2"/>
        </w:numPr>
        <w:tabs>
          <w:tab w:val="left" w:pos="824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 xml:space="preserve">Как называются соединения, которые можно нельзя </w:t>
      </w:r>
      <w:proofErr w:type="gramStart"/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разобрать</w:t>
      </w:r>
      <w:proofErr w:type="gramEnd"/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 xml:space="preserve"> не разрушая деталей и скрепляющих их</w:t>
      </w:r>
      <w:r w:rsidRPr="001902A7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элементов?</w:t>
      </w:r>
    </w:p>
    <w:p w14:paraId="60FBD93E" w14:textId="77777777" w:rsidR="00E21BC3" w:rsidRPr="001902A7" w:rsidRDefault="00E21BC3" w:rsidP="001902A7">
      <w:pPr>
        <w:tabs>
          <w:tab w:val="left" w:pos="3457"/>
          <w:tab w:val="left" w:pos="674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разъёмные;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неразъёмные;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типовые.</w:t>
      </w:r>
    </w:p>
    <w:p w14:paraId="38C9F8FD" w14:textId="77777777" w:rsidR="00E21BC3" w:rsidRPr="001902A7" w:rsidRDefault="00E21BC3" w:rsidP="001902A7">
      <w:pPr>
        <w:widowControl w:val="0"/>
        <w:numPr>
          <w:ilvl w:val="0"/>
          <w:numId w:val="2"/>
        </w:numPr>
        <w:tabs>
          <w:tab w:val="left" w:pos="824"/>
        </w:tabs>
        <w:autoSpaceDE w:val="0"/>
        <w:autoSpaceDN w:val="0"/>
        <w:spacing w:after="0" w:line="240" w:lineRule="auto"/>
        <w:ind w:left="0" w:hanging="422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Какие масштабы уменьшения применяют на</w:t>
      </w:r>
      <w:r w:rsidRPr="001902A7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чертежах?</w:t>
      </w:r>
    </w:p>
    <w:p w14:paraId="3761D71B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 1:2; 1:4; 1:5; 1:10;</w:t>
      </w:r>
    </w:p>
    <w:p w14:paraId="3F85EE71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Б) 1:50; 1:100; 1:200; 1:400;</w:t>
      </w:r>
    </w:p>
    <w:p w14:paraId="10193168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В) 1:10; 1:20; 1:50; 1:70.</w:t>
      </w:r>
    </w:p>
    <w:p w14:paraId="318919C8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AECD91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411318F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pacing w:val="-71"/>
          <w:sz w:val="26"/>
          <w:szCs w:val="26"/>
          <w:u w:val="thick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sz w:val="26"/>
          <w:szCs w:val="26"/>
          <w:u w:val="thick"/>
          <w:lang w:eastAsia="ru-RU"/>
        </w:rPr>
        <w:t>Практическая часть.</w:t>
      </w:r>
    </w:p>
    <w:p w14:paraId="72A6F46B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9FB92ED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Задание: 1. Выполнить чертёж детали в масштабе 1:1</w:t>
      </w:r>
    </w:p>
    <w:p w14:paraId="134050DD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2. На виде спереди выполнить фронтальный разрез.</w:t>
      </w:r>
    </w:p>
    <w:p w14:paraId="256ADBB2" w14:textId="637E8084" w:rsidR="00E21BC3" w:rsidRPr="001902A7" w:rsidRDefault="00B65A3C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lastRenderedPageBreak/>
        <w:drawing>
          <wp:anchor distT="0" distB="0" distL="0" distR="0" simplePos="0" relativeHeight="251661312" behindDoc="0" locked="0" layoutInCell="1" allowOverlap="1" wp14:anchorId="2D15C008" wp14:editId="071533DB">
            <wp:simplePos x="0" y="0"/>
            <wp:positionH relativeFrom="margin">
              <wp:align>left</wp:align>
            </wp:positionH>
            <wp:positionV relativeFrom="paragraph">
              <wp:posOffset>379095</wp:posOffset>
            </wp:positionV>
            <wp:extent cx="3900170" cy="3133725"/>
            <wp:effectExtent l="0" t="0" r="5080" b="9525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0170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7AF1FE" w14:textId="63519AD9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14:paraId="7AA244D5" w14:textId="1A0C434C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E21BC3" w:rsidRPr="001902A7" w:rsidSect="00802B49">
          <w:type w:val="continuous"/>
          <w:pgSz w:w="11910" w:h="16840"/>
          <w:pgMar w:top="1134" w:right="850" w:bottom="1134" w:left="1701" w:header="0" w:footer="439" w:gutter="0"/>
          <w:cols w:space="720"/>
        </w:sectPr>
      </w:pPr>
    </w:p>
    <w:p w14:paraId="3E379BFC" w14:textId="7D1DA3E8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ВАРИАНТ </w:t>
      </w:r>
      <w:r w:rsidR="00B65A3C"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</w:p>
    <w:p w14:paraId="7667EF15" w14:textId="32AFB323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C4BDEFC" w14:textId="4C771F46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pacing w:val="-71"/>
          <w:sz w:val="26"/>
          <w:szCs w:val="26"/>
          <w:u w:val="thick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sz w:val="26"/>
          <w:szCs w:val="26"/>
          <w:u w:val="thick"/>
          <w:lang w:eastAsia="ru-RU"/>
        </w:rPr>
        <w:t>Теоретическая часть.</w:t>
      </w:r>
    </w:p>
    <w:p w14:paraId="55B621D1" w14:textId="539CE738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Задание: прочитай вопрос и выбери один вариант правильного ответа.</w:t>
      </w:r>
    </w:p>
    <w:p w14:paraId="473C3893" w14:textId="78F18F45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14:paraId="6C533D96" w14:textId="6441239D" w:rsidR="00E21BC3" w:rsidRPr="001902A7" w:rsidRDefault="00E21BC3" w:rsidP="001902A7">
      <w:pPr>
        <w:widowControl w:val="0"/>
        <w:numPr>
          <w:ilvl w:val="0"/>
          <w:numId w:val="1"/>
        </w:numPr>
        <w:tabs>
          <w:tab w:val="left" w:pos="683"/>
        </w:tabs>
        <w:autoSpaceDE w:val="0"/>
        <w:autoSpaceDN w:val="0"/>
        <w:spacing w:after="0" w:line="240" w:lineRule="auto"/>
        <w:ind w:left="0"/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>Какой знак или букву следует нанести перед размерным числом при указании диаметра</w:t>
      </w:r>
      <w:r w:rsidRPr="001902A7">
        <w:rPr>
          <w:rFonts w:ascii="Times New Roman" w:eastAsia="Times New Roman" w:hAnsi="Times New Roman" w:cs="Times New Roman"/>
          <w:b/>
          <w:spacing w:val="-3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 w:bidi="ru-RU"/>
        </w:rPr>
        <w:t>окружности?</w:t>
      </w:r>
    </w:p>
    <w:p w14:paraId="506E89B2" w14:textId="3D75B3AE" w:rsidR="00E21BC3" w:rsidRPr="001902A7" w:rsidRDefault="00E21BC3" w:rsidP="001902A7">
      <w:pPr>
        <w:tabs>
          <w:tab w:val="left" w:pos="1815"/>
          <w:tab w:val="left" w:pos="3104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D;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R;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Ø</w:t>
      </w:r>
    </w:p>
    <w:p w14:paraId="3BA54236" w14:textId="10DF57D6" w:rsidR="00E21BC3" w:rsidRPr="001902A7" w:rsidRDefault="00E21BC3" w:rsidP="001902A7">
      <w:pPr>
        <w:widowControl w:val="0"/>
        <w:numPr>
          <w:ilvl w:val="0"/>
          <w:numId w:val="1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Каким типом линий выполняются осевые и центровые линии на чертежах?</w:t>
      </w:r>
    </w:p>
    <w:p w14:paraId="4DE9F592" w14:textId="77777777" w:rsidR="00E21BC3" w:rsidRPr="001902A7" w:rsidRDefault="00E21BC3" w:rsidP="001902A7">
      <w:pPr>
        <w:tabs>
          <w:tab w:val="left" w:pos="5012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 сплошной</w:t>
      </w:r>
      <w:r w:rsidRPr="001902A7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тонкой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линией;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штрихпунктирной линией; В) штриховой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линией.</w:t>
      </w:r>
    </w:p>
    <w:p w14:paraId="237EC7B8" w14:textId="77777777" w:rsidR="00E21BC3" w:rsidRPr="001902A7" w:rsidRDefault="00E21BC3" w:rsidP="001902A7">
      <w:pPr>
        <w:widowControl w:val="0"/>
        <w:numPr>
          <w:ilvl w:val="0"/>
          <w:numId w:val="1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В зависимости от толщины какой линии выбираются толщины линий чертежа?</w:t>
      </w:r>
    </w:p>
    <w:p w14:paraId="51C0A3FA" w14:textId="77777777" w:rsidR="00E21BC3" w:rsidRPr="001902A7" w:rsidRDefault="00E21BC3" w:rsidP="001902A7">
      <w:pPr>
        <w:tabs>
          <w:tab w:val="left" w:pos="482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штрихпунктирной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линии;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сплошной тонкой линии; В) сплошной основной толстой</w:t>
      </w:r>
      <w:r w:rsidRPr="001902A7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линии.</w:t>
      </w:r>
    </w:p>
    <w:p w14:paraId="665F8842" w14:textId="77777777" w:rsidR="00E21BC3" w:rsidRPr="001902A7" w:rsidRDefault="00E21BC3" w:rsidP="001902A7">
      <w:pPr>
        <w:widowControl w:val="0"/>
        <w:numPr>
          <w:ilvl w:val="0"/>
          <w:numId w:val="1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 xml:space="preserve">Как называется </w:t>
      </w:r>
      <w:proofErr w:type="gramStart"/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замкнутая кривая</w:t>
      </w:r>
      <w:proofErr w:type="gramEnd"/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 xml:space="preserve"> очерченная дугами</w:t>
      </w:r>
      <w:r w:rsidRPr="001902A7">
        <w:rPr>
          <w:rFonts w:ascii="Times New Roman" w:eastAsia="Times New Roman" w:hAnsi="Times New Roman" w:cs="Times New Roman"/>
          <w:b/>
          <w:bCs/>
          <w:spacing w:val="-21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окружностей?</w:t>
      </w:r>
    </w:p>
    <w:p w14:paraId="79FB2F07" w14:textId="77777777" w:rsidR="00E21BC3" w:rsidRPr="001902A7" w:rsidRDefault="00E21BC3" w:rsidP="001902A7">
      <w:pPr>
        <w:tabs>
          <w:tab w:val="left" w:pos="2970"/>
          <w:tab w:val="left" w:pos="4532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сопряжение;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круг;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овал.</w:t>
      </w:r>
    </w:p>
    <w:p w14:paraId="344824B1" w14:textId="77777777" w:rsidR="00E21BC3" w:rsidRPr="001902A7" w:rsidRDefault="00E21BC3" w:rsidP="001902A7">
      <w:pPr>
        <w:widowControl w:val="0"/>
        <w:numPr>
          <w:ilvl w:val="0"/>
          <w:numId w:val="1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Буквой R</w:t>
      </w:r>
      <w:r w:rsidRPr="001902A7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обозначается</w:t>
      </w:r>
    </w:p>
    <w:p w14:paraId="4EB46B99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 расстояние между любыми двумя точками окружности,</w:t>
      </w:r>
    </w:p>
    <w:p w14:paraId="7A90A97D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Б) расстояние между двумя наиболее удаленными противоположными точками,</w:t>
      </w:r>
    </w:p>
    <w:p w14:paraId="1AC3299B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В) расстояние от центра окружности до точки на ней.</w:t>
      </w:r>
    </w:p>
    <w:p w14:paraId="4C1FE943" w14:textId="77777777" w:rsidR="00E21BC3" w:rsidRPr="001902A7" w:rsidRDefault="00E21BC3" w:rsidP="001902A7">
      <w:pPr>
        <w:widowControl w:val="0"/>
        <w:numPr>
          <w:ilvl w:val="0"/>
          <w:numId w:val="1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 называют изображение предмета, полученное на профильной плоскости</w:t>
      </w:r>
      <w:r w:rsidRPr="001902A7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проекции?</w:t>
      </w:r>
    </w:p>
    <w:p w14:paraId="7F4493E4" w14:textId="77777777" w:rsidR="00E21BC3" w:rsidRPr="001902A7" w:rsidRDefault="00E21BC3" w:rsidP="001902A7">
      <w:pPr>
        <w:tabs>
          <w:tab w:val="left" w:pos="3798"/>
          <w:tab w:val="left" w:pos="649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видом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спереди;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видом</w:t>
      </w:r>
      <w:r w:rsidRPr="001902A7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слева;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видом</w:t>
      </w:r>
      <w:r w:rsidRPr="001902A7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сверху.</w:t>
      </w:r>
    </w:p>
    <w:p w14:paraId="04EA88E5" w14:textId="77777777" w:rsidR="00E21BC3" w:rsidRPr="001902A7" w:rsidRDefault="00E21BC3" w:rsidP="001902A7">
      <w:pPr>
        <w:widowControl w:val="0"/>
        <w:numPr>
          <w:ilvl w:val="0"/>
          <w:numId w:val="1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Какое сечение называют вынесенным?</w:t>
      </w:r>
    </w:p>
    <w:p w14:paraId="34925E6F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 расположенное непосредственно на видах;</w:t>
      </w:r>
    </w:p>
    <w:p w14:paraId="6E3D865D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Б) расположенное вне контура изображения детали; В) расположенное на техническом рисунке.</w:t>
      </w:r>
    </w:p>
    <w:p w14:paraId="495886E9" w14:textId="77777777" w:rsidR="00E21BC3" w:rsidRPr="001902A7" w:rsidRDefault="00E21BC3" w:rsidP="001902A7">
      <w:pPr>
        <w:widowControl w:val="0"/>
        <w:numPr>
          <w:ilvl w:val="0"/>
          <w:numId w:val="1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lastRenderedPageBreak/>
        <w:t>Как называется изображение предмета, мысленно рассеченного плоскостью?</w:t>
      </w:r>
    </w:p>
    <w:p w14:paraId="643C6C7D" w14:textId="77777777" w:rsidR="00E21BC3" w:rsidRPr="001902A7" w:rsidRDefault="00E21BC3" w:rsidP="001902A7">
      <w:pPr>
        <w:tabs>
          <w:tab w:val="left" w:pos="2730"/>
          <w:tab w:val="left" w:pos="4852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анализом;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видом;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</w:t>
      </w:r>
      <w:r w:rsidRPr="001902A7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разрезом.</w:t>
      </w:r>
    </w:p>
    <w:p w14:paraId="7D1ADB10" w14:textId="77777777" w:rsidR="00E21BC3" w:rsidRPr="001902A7" w:rsidRDefault="00E21BC3" w:rsidP="001902A7">
      <w:pPr>
        <w:widowControl w:val="0"/>
        <w:numPr>
          <w:ilvl w:val="0"/>
          <w:numId w:val="1"/>
        </w:numPr>
        <w:tabs>
          <w:tab w:val="left" w:pos="683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 называется проецирование, если проецирующие</w:t>
      </w:r>
      <w:r w:rsidRPr="001902A7"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лучи</w:t>
      </w:r>
    </w:p>
    <w:p w14:paraId="0A52E4FC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параллельны друг другу и падают на плоскость проекций под любым острым углом?</w:t>
      </w:r>
    </w:p>
    <w:p w14:paraId="292747E1" w14:textId="77777777" w:rsidR="00E21BC3" w:rsidRPr="001902A7" w:rsidRDefault="00E21BC3" w:rsidP="001902A7">
      <w:pPr>
        <w:tabs>
          <w:tab w:val="left" w:pos="359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центральное;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параллельное косоугольное; В) параллельное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прямоугольное.</w:t>
      </w:r>
    </w:p>
    <w:p w14:paraId="62FD3C48" w14:textId="77777777" w:rsidR="00E21BC3" w:rsidRPr="001902A7" w:rsidRDefault="00E21BC3" w:rsidP="001902A7">
      <w:pPr>
        <w:widowControl w:val="0"/>
        <w:numPr>
          <w:ilvl w:val="0"/>
          <w:numId w:val="1"/>
        </w:numPr>
        <w:tabs>
          <w:tab w:val="left" w:pos="824"/>
        </w:tabs>
        <w:autoSpaceDE w:val="0"/>
        <w:autoSpaceDN w:val="0"/>
        <w:spacing w:after="0" w:line="240" w:lineRule="auto"/>
        <w:ind w:left="0" w:hanging="422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Что является примером центрального</w:t>
      </w:r>
      <w:r w:rsidRPr="001902A7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проецирования?</w:t>
      </w:r>
    </w:p>
    <w:p w14:paraId="27FE832E" w14:textId="77777777" w:rsidR="00E21BC3" w:rsidRPr="001902A7" w:rsidRDefault="00E21BC3" w:rsidP="001902A7">
      <w:pPr>
        <w:tabs>
          <w:tab w:val="left" w:pos="2951"/>
          <w:tab w:val="left" w:pos="608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чертеж;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солнечные тени;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фотоснимки.</w:t>
      </w:r>
    </w:p>
    <w:p w14:paraId="69FB3A33" w14:textId="77777777" w:rsidR="00E21BC3" w:rsidRPr="001902A7" w:rsidRDefault="00E21BC3" w:rsidP="001902A7">
      <w:pPr>
        <w:widowControl w:val="0"/>
        <w:numPr>
          <w:ilvl w:val="0"/>
          <w:numId w:val="1"/>
        </w:numPr>
        <w:tabs>
          <w:tab w:val="left" w:pos="824"/>
        </w:tabs>
        <w:autoSpaceDE w:val="0"/>
        <w:autoSpaceDN w:val="0"/>
        <w:spacing w:after="0" w:line="240" w:lineRule="auto"/>
        <w:ind w:left="0" w:hanging="422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В изометрической проекции угол между осями</w:t>
      </w:r>
      <w:r w:rsidRPr="001902A7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составляет:</w:t>
      </w:r>
    </w:p>
    <w:p w14:paraId="65F4A319" w14:textId="77777777" w:rsidR="00E21BC3" w:rsidRPr="001902A7" w:rsidRDefault="00E21BC3" w:rsidP="001902A7">
      <w:pPr>
        <w:tabs>
          <w:tab w:val="left" w:pos="1971"/>
          <w:tab w:val="left" w:pos="3361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120º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45º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90º</w:t>
      </w:r>
    </w:p>
    <w:p w14:paraId="7521D77C" w14:textId="77777777" w:rsidR="00E21BC3" w:rsidRPr="001902A7" w:rsidRDefault="00E21BC3" w:rsidP="001902A7">
      <w:pPr>
        <w:widowControl w:val="0"/>
        <w:numPr>
          <w:ilvl w:val="0"/>
          <w:numId w:val="1"/>
        </w:numPr>
        <w:tabs>
          <w:tab w:val="left" w:pos="824"/>
        </w:tabs>
        <w:autoSpaceDE w:val="0"/>
        <w:autoSpaceDN w:val="0"/>
        <w:spacing w:after="0" w:line="240" w:lineRule="auto"/>
        <w:ind w:left="0" w:hanging="422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Для чего нужна</w:t>
      </w:r>
      <w:r w:rsidRPr="001902A7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стандартизация?</w:t>
      </w:r>
    </w:p>
    <w:p w14:paraId="2E54B559" w14:textId="77777777" w:rsidR="00E21BC3" w:rsidRPr="001902A7" w:rsidRDefault="00E21BC3" w:rsidP="001902A7">
      <w:pPr>
        <w:tabs>
          <w:tab w:val="left" w:pos="579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 для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взаимозаменяемости</w:t>
      </w:r>
      <w:r w:rsidRPr="001902A7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деталей;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 для сборки деталей; В) для разборки</w:t>
      </w:r>
      <w:r w:rsidRPr="001902A7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деталей.</w:t>
      </w:r>
    </w:p>
    <w:p w14:paraId="02BDD035" w14:textId="77777777" w:rsidR="00E21BC3" w:rsidRPr="001902A7" w:rsidRDefault="00E21BC3" w:rsidP="001902A7">
      <w:pPr>
        <w:widowControl w:val="0"/>
        <w:numPr>
          <w:ilvl w:val="0"/>
          <w:numId w:val="1"/>
        </w:numPr>
        <w:tabs>
          <w:tab w:val="left" w:pos="824"/>
        </w:tabs>
        <w:autoSpaceDE w:val="0"/>
        <w:autoSpaceDN w:val="0"/>
        <w:spacing w:after="0" w:line="240" w:lineRule="auto"/>
        <w:ind w:left="0" w:hanging="422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Какие соединения относятся к</w:t>
      </w:r>
      <w:r w:rsidRPr="001902A7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резьбовым?</w:t>
      </w:r>
    </w:p>
    <w:p w14:paraId="46E92F8F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 болтовые, шпилечные, винтовые; Б) шпоночные, штифтовые;</w:t>
      </w:r>
    </w:p>
    <w:p w14:paraId="7AD26487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В) клёпаные, сварные, паяные, клеёные.</w:t>
      </w:r>
    </w:p>
    <w:p w14:paraId="74678F3E" w14:textId="77777777" w:rsidR="00E21BC3" w:rsidRPr="001902A7" w:rsidRDefault="00E21BC3" w:rsidP="001902A7">
      <w:pPr>
        <w:widowControl w:val="0"/>
        <w:numPr>
          <w:ilvl w:val="0"/>
          <w:numId w:val="1"/>
        </w:numPr>
        <w:tabs>
          <w:tab w:val="left" w:pos="824"/>
        </w:tabs>
        <w:autoSpaceDE w:val="0"/>
        <w:autoSpaceDN w:val="0"/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 называется цилиндрический или конический стержень без резьбы?</w:t>
      </w:r>
    </w:p>
    <w:p w14:paraId="43EF35A2" w14:textId="77777777" w:rsidR="00E21BC3" w:rsidRPr="001902A7" w:rsidRDefault="00E21BC3" w:rsidP="001902A7">
      <w:pPr>
        <w:tabs>
          <w:tab w:val="left" w:pos="2098"/>
          <w:tab w:val="left" w:pos="4129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винт;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Б)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штифт;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В) болт.</w:t>
      </w:r>
    </w:p>
    <w:p w14:paraId="4AE96849" w14:textId="77777777" w:rsidR="00E21BC3" w:rsidRPr="001902A7" w:rsidRDefault="00E21BC3" w:rsidP="001902A7">
      <w:pPr>
        <w:widowControl w:val="0"/>
        <w:numPr>
          <w:ilvl w:val="0"/>
          <w:numId w:val="1"/>
        </w:numPr>
        <w:tabs>
          <w:tab w:val="left" w:pos="824"/>
        </w:tabs>
        <w:autoSpaceDE w:val="0"/>
        <w:autoSpaceDN w:val="0"/>
        <w:spacing w:after="0" w:line="240" w:lineRule="auto"/>
        <w:ind w:left="0" w:hanging="422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Какие масштабы применяют на</w:t>
      </w:r>
      <w:r w:rsidRPr="001902A7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  <w:lang w:eastAsia="ru-RU" w:bidi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чертежах?</w:t>
      </w:r>
    </w:p>
    <w:p w14:paraId="142CFDFB" w14:textId="4966449F" w:rsidR="00E21BC3" w:rsidRPr="001902A7" w:rsidRDefault="00E21BC3" w:rsidP="001902A7">
      <w:pPr>
        <w:tabs>
          <w:tab w:val="left" w:pos="436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902A7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только</w:t>
      </w:r>
      <w:r w:rsidRPr="001902A7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увеличения;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Б) только </w:t>
      </w:r>
      <w:r w:rsidRPr="001902A7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 xml:space="preserve">уменьшения;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В) уменьшения и</w:t>
      </w:r>
      <w:r w:rsidRPr="001902A7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увеличения</w:t>
      </w:r>
    </w:p>
    <w:p w14:paraId="1D182F8C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pacing w:val="-71"/>
          <w:sz w:val="26"/>
          <w:szCs w:val="26"/>
          <w:u w:val="thick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sz w:val="26"/>
          <w:szCs w:val="26"/>
          <w:u w:val="thick"/>
          <w:lang w:eastAsia="ru-RU"/>
        </w:rPr>
        <w:t>Практическая часть.</w:t>
      </w:r>
    </w:p>
    <w:p w14:paraId="43E4CB87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B60C054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Задание: 1. Выполнить чертёж детали в масштабе 1:1</w:t>
      </w:r>
    </w:p>
    <w:p w14:paraId="09BF1888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2. На виде спереди выполнить фронтальный разрез.</w:t>
      </w:r>
    </w:p>
    <w:p w14:paraId="031CCDDC" w14:textId="7777777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14:paraId="03122A19" w14:textId="6200AC97" w:rsidR="00E21BC3" w:rsidRPr="001902A7" w:rsidRDefault="00E21BC3" w:rsidP="001902A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14:paraId="6AE5A4E6" w14:textId="35656D6F" w:rsidR="00E21BC3" w:rsidRPr="001902A7" w:rsidRDefault="00BD1674" w:rsidP="001902A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E21BC3" w:rsidRPr="001902A7" w:rsidSect="00802B49">
          <w:type w:val="continuous"/>
          <w:pgSz w:w="11910" w:h="16840"/>
          <w:pgMar w:top="1134" w:right="850" w:bottom="1134" w:left="1701" w:header="0" w:footer="439" w:gutter="0"/>
          <w:cols w:space="720"/>
        </w:sectPr>
      </w:pPr>
      <w:r w:rsidRPr="001902A7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64441079" wp14:editId="3627EC86">
            <wp:extent cx="3333750" cy="303544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614" cy="30371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876DB3" w14:textId="77777777" w:rsidR="00014B0C" w:rsidRPr="001902A7" w:rsidRDefault="00014B0C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u w:val="thick"/>
          <w:lang w:eastAsia="ru-RU"/>
        </w:rPr>
      </w:pPr>
    </w:p>
    <w:p w14:paraId="06F3F5A7" w14:textId="66FE797C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u w:val="thick"/>
          <w:lang w:eastAsia="ru-RU"/>
        </w:rPr>
        <w:t>Критерии оценивания теоретической части</w:t>
      </w:r>
    </w:p>
    <w:p w14:paraId="5823BB71" w14:textId="77777777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каждый правильный ответ - </w:t>
      </w: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 балл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неправильный ответ – </w:t>
      </w: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0 баллов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Максимальное количество - 15 баллов</w:t>
      </w:r>
    </w:p>
    <w:p w14:paraId="6DDACB98" w14:textId="77777777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15 - 14 баллов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– 5 «отлично»</w:t>
      </w:r>
    </w:p>
    <w:p w14:paraId="7DC1757C" w14:textId="77777777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13 - 11 баллов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– 4 «хорошо»</w:t>
      </w:r>
    </w:p>
    <w:p w14:paraId="01C50C37" w14:textId="77777777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10 - 7 баллов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– 3 «удовлетворительно»</w:t>
      </w:r>
    </w:p>
    <w:p w14:paraId="7F723853" w14:textId="77777777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Менее 7 баллов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– 2 «неудовлетворительно»</w:t>
      </w:r>
    </w:p>
    <w:p w14:paraId="5BE7B7A6" w14:textId="77777777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7D30A5" w14:textId="77777777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pacing w:val="-71"/>
          <w:sz w:val="26"/>
          <w:szCs w:val="26"/>
          <w:u w:val="thick"/>
          <w:lang w:eastAsia="ru-RU"/>
        </w:rPr>
        <w:t xml:space="preserve"> </w:t>
      </w:r>
      <w:r w:rsidRPr="001902A7">
        <w:rPr>
          <w:rFonts w:ascii="Times New Roman" w:eastAsia="Times New Roman" w:hAnsi="Times New Roman" w:cs="Times New Roman"/>
          <w:b/>
          <w:sz w:val="26"/>
          <w:szCs w:val="26"/>
          <w:u w:val="thick"/>
          <w:lang w:eastAsia="ru-RU"/>
        </w:rPr>
        <w:t>Критерии оценивания практической части</w:t>
      </w:r>
    </w:p>
    <w:p w14:paraId="54C025DF" w14:textId="77777777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A79C67C" w14:textId="77777777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5 «отлично»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- Чертёж построен правильно с применением необходимых разрезов, размеры нанесены в соответствии с установленными стандартами. Допускаются незначительные неточности в оформлении чертежа.</w:t>
      </w:r>
    </w:p>
    <w:p w14:paraId="5CC06128" w14:textId="77777777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 «хорошо»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- Чертёж построен правильно с применением необходимых</w:t>
      </w:r>
    </w:p>
    <w:p w14:paraId="5B5C1AC4" w14:textId="77777777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разрезов, размеры нанесены в соответствии с установленными стандартами. Допускаются неточности в применении разрезов и оформлении чертежа.</w:t>
      </w:r>
    </w:p>
    <w:p w14:paraId="777BA5DE" w14:textId="77777777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 «удовлетворительно»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- Чертёж построен с применением разрезов, нанесены размеры. Допускаются ошибки в применении разрезов и оформлении чертежа. Или правильно построенный чертёж без применения разрезов с незначительными ошибками при оформлении чертежа.</w:t>
      </w:r>
    </w:p>
    <w:p w14:paraId="0E6F6D22" w14:textId="34A9A281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 «неудовлетворительно» </w:t>
      </w: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- Чертёж построен не верно, без применения разрезов, ошибки в оформлении чертежа.</w:t>
      </w:r>
    </w:p>
    <w:p w14:paraId="63BA6CB1" w14:textId="77777777" w:rsidR="00E21BC3" w:rsidRPr="001902A7" w:rsidRDefault="00E21BC3" w:rsidP="001902A7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Итоговая оценка выставляется из суммы оценок за теоретическую и практическую часть, разделив на «2».</w:t>
      </w:r>
    </w:p>
    <w:p w14:paraId="01E8BD1D" w14:textId="77777777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Неудовлетворительная оценка результата дифференцированного зачета</w:t>
      </w:r>
    </w:p>
    <w:p w14:paraId="58ABA9D8" w14:textId="244F454D" w:rsidR="00E21BC3" w:rsidRPr="001902A7" w:rsidRDefault="00E21BC3" w:rsidP="001902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02A7">
        <w:rPr>
          <w:rFonts w:ascii="Times New Roman" w:eastAsia="Times New Roman" w:hAnsi="Times New Roman" w:cs="Times New Roman"/>
          <w:sz w:val="26"/>
          <w:szCs w:val="26"/>
          <w:lang w:eastAsia="ru-RU"/>
        </w:rPr>
        <w:t>- «не зачет».</w:t>
      </w:r>
    </w:p>
    <w:p w14:paraId="05130200" w14:textId="5B2AA279" w:rsidR="00E21BC3" w:rsidRPr="001902A7" w:rsidRDefault="00E21BC3" w:rsidP="001902A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E21BC3" w:rsidRPr="001902A7" w:rsidSect="00802B4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D4CA6"/>
    <w:multiLevelType w:val="hybridMultilevel"/>
    <w:tmpl w:val="7068DB4C"/>
    <w:lvl w:ilvl="0" w:tplc="AAE0F156">
      <w:start w:val="1"/>
      <w:numFmt w:val="decimal"/>
      <w:lvlText w:val="%1."/>
      <w:lvlJc w:val="left"/>
      <w:pPr>
        <w:ind w:left="40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0D68CAE4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29388C50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5B3EB128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CDAA703E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902EA7BA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0AFE2A00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BAB2C1CA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01AA3F68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abstractNum w:abstractNumId="1" w15:restartNumberingAfterBreak="0">
    <w:nsid w:val="2F92204C"/>
    <w:multiLevelType w:val="multilevel"/>
    <w:tmpl w:val="5B182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4A30BB"/>
    <w:multiLevelType w:val="multilevel"/>
    <w:tmpl w:val="49E2C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015D3A"/>
    <w:multiLevelType w:val="multilevel"/>
    <w:tmpl w:val="955C8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51B0170A"/>
    <w:multiLevelType w:val="multilevel"/>
    <w:tmpl w:val="11EE5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132A89"/>
    <w:multiLevelType w:val="hybridMultilevel"/>
    <w:tmpl w:val="22AC8C08"/>
    <w:lvl w:ilvl="0" w:tplc="727EBFAE">
      <w:start w:val="1"/>
      <w:numFmt w:val="decimal"/>
      <w:lvlText w:val="%1."/>
      <w:lvlJc w:val="left"/>
      <w:pPr>
        <w:ind w:left="40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EDBA91D0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481CC53A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BF5CDC82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F1AA9510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F72C012E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9796C6E4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CDF6E26C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FBA45222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abstractNum w:abstractNumId="7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5CA50226"/>
    <w:multiLevelType w:val="multilevel"/>
    <w:tmpl w:val="2F52C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EC935E2"/>
    <w:multiLevelType w:val="hybridMultilevel"/>
    <w:tmpl w:val="DEB0C012"/>
    <w:lvl w:ilvl="0" w:tplc="09A66D76">
      <w:start w:val="1"/>
      <w:numFmt w:val="decimal"/>
      <w:lvlText w:val="%1."/>
      <w:lvlJc w:val="left"/>
      <w:pPr>
        <w:ind w:left="40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A612AE5A">
      <w:numFmt w:val="bullet"/>
      <w:lvlText w:val="•"/>
      <w:lvlJc w:val="left"/>
      <w:pPr>
        <w:ind w:left="1940" w:hanging="281"/>
      </w:pPr>
      <w:rPr>
        <w:rFonts w:hint="default"/>
        <w:lang w:val="ru-RU" w:eastAsia="ru-RU" w:bidi="ru-RU"/>
      </w:rPr>
    </w:lvl>
    <w:lvl w:ilvl="2" w:tplc="3FF03E6C">
      <w:numFmt w:val="bullet"/>
      <w:lvlText w:val="•"/>
      <w:lvlJc w:val="left"/>
      <w:pPr>
        <w:ind w:left="2834" w:hanging="281"/>
      </w:pPr>
      <w:rPr>
        <w:rFonts w:hint="default"/>
        <w:lang w:val="ru-RU" w:eastAsia="ru-RU" w:bidi="ru-RU"/>
      </w:rPr>
    </w:lvl>
    <w:lvl w:ilvl="3" w:tplc="04241CCC">
      <w:numFmt w:val="bullet"/>
      <w:lvlText w:val="•"/>
      <w:lvlJc w:val="left"/>
      <w:pPr>
        <w:ind w:left="3728" w:hanging="281"/>
      </w:pPr>
      <w:rPr>
        <w:rFonts w:hint="default"/>
        <w:lang w:val="ru-RU" w:eastAsia="ru-RU" w:bidi="ru-RU"/>
      </w:rPr>
    </w:lvl>
    <w:lvl w:ilvl="4" w:tplc="1C368762">
      <w:numFmt w:val="bullet"/>
      <w:lvlText w:val="•"/>
      <w:lvlJc w:val="left"/>
      <w:pPr>
        <w:ind w:left="4622" w:hanging="281"/>
      </w:pPr>
      <w:rPr>
        <w:rFonts w:hint="default"/>
        <w:lang w:val="ru-RU" w:eastAsia="ru-RU" w:bidi="ru-RU"/>
      </w:rPr>
    </w:lvl>
    <w:lvl w:ilvl="5" w:tplc="54605E8E">
      <w:numFmt w:val="bullet"/>
      <w:lvlText w:val="•"/>
      <w:lvlJc w:val="left"/>
      <w:pPr>
        <w:ind w:left="5516" w:hanging="281"/>
      </w:pPr>
      <w:rPr>
        <w:rFonts w:hint="default"/>
        <w:lang w:val="ru-RU" w:eastAsia="ru-RU" w:bidi="ru-RU"/>
      </w:rPr>
    </w:lvl>
    <w:lvl w:ilvl="6" w:tplc="DE5288C8">
      <w:numFmt w:val="bullet"/>
      <w:lvlText w:val="•"/>
      <w:lvlJc w:val="left"/>
      <w:pPr>
        <w:ind w:left="6410" w:hanging="281"/>
      </w:pPr>
      <w:rPr>
        <w:rFonts w:hint="default"/>
        <w:lang w:val="ru-RU" w:eastAsia="ru-RU" w:bidi="ru-RU"/>
      </w:rPr>
    </w:lvl>
    <w:lvl w:ilvl="7" w:tplc="03924298">
      <w:numFmt w:val="bullet"/>
      <w:lvlText w:val="•"/>
      <w:lvlJc w:val="left"/>
      <w:pPr>
        <w:ind w:left="7304" w:hanging="281"/>
      </w:pPr>
      <w:rPr>
        <w:rFonts w:hint="default"/>
        <w:lang w:val="ru-RU" w:eastAsia="ru-RU" w:bidi="ru-RU"/>
      </w:rPr>
    </w:lvl>
    <w:lvl w:ilvl="8" w:tplc="30161CAE">
      <w:numFmt w:val="bullet"/>
      <w:lvlText w:val="•"/>
      <w:lvlJc w:val="left"/>
      <w:pPr>
        <w:ind w:left="8198" w:hanging="281"/>
      </w:pPr>
      <w:rPr>
        <w:rFonts w:hint="default"/>
        <w:lang w:val="ru-RU" w:eastAsia="ru-RU" w:bidi="ru-RU"/>
      </w:rPr>
    </w:lvl>
  </w:abstractNum>
  <w:num w:numId="1" w16cid:durableId="58017002">
    <w:abstractNumId w:val="0"/>
  </w:num>
  <w:num w:numId="2" w16cid:durableId="959649550">
    <w:abstractNumId w:val="9"/>
  </w:num>
  <w:num w:numId="3" w16cid:durableId="2004894325">
    <w:abstractNumId w:val="6"/>
  </w:num>
  <w:num w:numId="4" w16cid:durableId="304622258">
    <w:abstractNumId w:val="7"/>
  </w:num>
  <w:num w:numId="5" w16cid:durableId="553546433">
    <w:abstractNumId w:val="4"/>
  </w:num>
  <w:num w:numId="6" w16cid:durableId="1739327380">
    <w:abstractNumId w:val="5"/>
  </w:num>
  <w:num w:numId="7" w16cid:durableId="1526596485">
    <w:abstractNumId w:val="1"/>
  </w:num>
  <w:num w:numId="8" w16cid:durableId="859006848">
    <w:abstractNumId w:val="8"/>
  </w:num>
  <w:num w:numId="9" w16cid:durableId="1594783213">
    <w:abstractNumId w:val="2"/>
  </w:num>
  <w:num w:numId="10" w16cid:durableId="18727229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F8F"/>
    <w:rsid w:val="00003C43"/>
    <w:rsid w:val="00014B0C"/>
    <w:rsid w:val="00067289"/>
    <w:rsid w:val="00114CB1"/>
    <w:rsid w:val="00171854"/>
    <w:rsid w:val="0017637D"/>
    <w:rsid w:val="001902A7"/>
    <w:rsid w:val="001D7848"/>
    <w:rsid w:val="002A2655"/>
    <w:rsid w:val="00393D09"/>
    <w:rsid w:val="003C5483"/>
    <w:rsid w:val="003D26DD"/>
    <w:rsid w:val="004262AF"/>
    <w:rsid w:val="0047493A"/>
    <w:rsid w:val="005951CB"/>
    <w:rsid w:val="007779C2"/>
    <w:rsid w:val="007C09DB"/>
    <w:rsid w:val="00802B49"/>
    <w:rsid w:val="00827C58"/>
    <w:rsid w:val="008B0A49"/>
    <w:rsid w:val="008D1F8F"/>
    <w:rsid w:val="00A16C74"/>
    <w:rsid w:val="00A55923"/>
    <w:rsid w:val="00AE26A1"/>
    <w:rsid w:val="00B41349"/>
    <w:rsid w:val="00B62324"/>
    <w:rsid w:val="00B65A3C"/>
    <w:rsid w:val="00BD1674"/>
    <w:rsid w:val="00C13027"/>
    <w:rsid w:val="00C546C8"/>
    <w:rsid w:val="00D97159"/>
    <w:rsid w:val="00E21BC3"/>
    <w:rsid w:val="00E315D2"/>
    <w:rsid w:val="00E35BA2"/>
    <w:rsid w:val="00EF79A4"/>
    <w:rsid w:val="00F73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CB211"/>
  <w15:chartTrackingRefBased/>
  <w15:docId w15:val="{AC7E8A3B-4F37-4184-AD98-156F918CE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4C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21BC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35B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35BA2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E315D2"/>
    <w:rPr>
      <w:color w:val="0563C1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014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1902A7"/>
  </w:style>
  <w:style w:type="paragraph" w:customStyle="1" w:styleId="msonormal0">
    <w:name w:val="msonormal"/>
    <w:basedOn w:val="a"/>
    <w:rsid w:val="00190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1"/>
    <w:qFormat/>
    <w:rsid w:val="00003C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29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9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png"/><Relationship Id="rId34" Type="http://schemas.openxmlformats.org/officeDocument/2006/relationships/image" Target="media/image29.jpeg"/><Relationship Id="rId42" Type="http://schemas.openxmlformats.org/officeDocument/2006/relationships/image" Target="media/image37.png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jpe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fontTable" Target="fontTable.xml"/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jpeg"/><Relationship Id="rId38" Type="http://schemas.openxmlformats.org/officeDocument/2006/relationships/image" Target="media/image3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F87653-80A1-4F4D-A810-4C35840C6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5777</Words>
  <Characters>32933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Анна Худякова</cp:lastModifiedBy>
  <cp:revision>35</cp:revision>
  <cp:lastPrinted>2022-01-27T11:07:00Z</cp:lastPrinted>
  <dcterms:created xsi:type="dcterms:W3CDTF">2021-11-13T10:33:00Z</dcterms:created>
  <dcterms:modified xsi:type="dcterms:W3CDTF">2022-05-08T08:40:00Z</dcterms:modified>
</cp:coreProperties>
</file>